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5006B" w:rsidRPr="004D7CD3" w:rsidRDefault="004D7CD3">
      <w:pPr>
        <w:pStyle w:val="Ttulo1"/>
        <w:keepNext w:val="0"/>
        <w:keepLines w:val="0"/>
        <w:shd w:val="clear" w:color="auto" w:fill="FFFFFF"/>
        <w:spacing w:before="0" w:after="200" w:line="240" w:lineRule="auto"/>
        <w:jc w:val="both"/>
        <w:rPr>
          <w:rFonts w:ascii="Arial" w:eastAsia="Arial" w:hAnsi="Arial" w:cs="Arial"/>
          <w:lang w:val="es-AR"/>
        </w:rPr>
      </w:pPr>
      <w:bookmarkStart w:id="0" w:name="_heading=h.z2t5ubudacle" w:colFirst="0" w:colLast="0"/>
      <w:bookmarkStart w:id="1" w:name="_GoBack"/>
      <w:bookmarkEnd w:id="0"/>
      <w:bookmarkEnd w:id="1"/>
      <w:r w:rsidRPr="004D7CD3">
        <w:rPr>
          <w:rFonts w:ascii="Arial" w:eastAsia="Arial" w:hAnsi="Arial" w:cs="Arial"/>
          <w:color w:val="000000"/>
          <w:sz w:val="24"/>
          <w:szCs w:val="24"/>
          <w:lang w:val="es-AR"/>
        </w:rPr>
        <w:t>GRAVE CRISIS EN EL HOSPITAL ILLIA DE VILLA GESELL: DENUNCIAN DESIDIA ESTATAL Y SALARIOS INDIGNOS</w:t>
      </w:r>
    </w:p>
    <w:p w14:paraId="00000002" w14:textId="77777777" w:rsidR="0055006B" w:rsidRPr="004D7CD3" w:rsidRDefault="004D7CD3">
      <w:pPr>
        <w:jc w:val="both"/>
        <w:rPr>
          <w:rFonts w:ascii="Arial" w:eastAsia="Arial" w:hAnsi="Arial" w:cs="Arial"/>
          <w:lang w:val="es-AR"/>
        </w:rPr>
      </w:pPr>
      <w:r w:rsidRPr="004D7CD3">
        <w:rPr>
          <w:rFonts w:ascii="Arial" w:eastAsia="Arial" w:hAnsi="Arial" w:cs="Arial"/>
          <w:b/>
          <w:lang w:val="es-AR"/>
        </w:rPr>
        <w:t>Profesionales de la salud alertan sobre el deterioro del sistema público en Villa Gesell. El sindicato AMRA denuncia el atraso en el pago de sueldos, precarización laboral y abandono por parte de las autoridades locales.</w:t>
      </w:r>
    </w:p>
    <w:p w14:paraId="00000003" w14:textId="77777777" w:rsidR="0055006B" w:rsidRPr="004D7CD3" w:rsidRDefault="004D7CD3">
      <w:pPr>
        <w:pStyle w:val="Ttulo2"/>
        <w:spacing w:after="200"/>
        <w:jc w:val="both"/>
        <w:rPr>
          <w:rFonts w:ascii="Arial" w:eastAsia="Arial" w:hAnsi="Arial" w:cs="Arial"/>
          <w:color w:val="000000"/>
          <w:sz w:val="22"/>
          <w:szCs w:val="22"/>
          <w:lang w:val="es-AR"/>
        </w:rPr>
      </w:pPr>
      <w:r w:rsidRPr="004D7CD3">
        <w:rPr>
          <w:rFonts w:ascii="Arial" w:eastAsia="Arial" w:hAnsi="Arial" w:cs="Arial"/>
          <w:color w:val="000000"/>
          <w:sz w:val="22"/>
          <w:szCs w:val="22"/>
          <w:lang w:val="es-AR"/>
        </w:rPr>
        <w:t>Situación crítica en el hospital</w:t>
      </w:r>
    </w:p>
    <w:p w14:paraId="00000004" w14:textId="77777777" w:rsidR="0055006B" w:rsidRPr="004D7CD3" w:rsidRDefault="004D7CD3">
      <w:pPr>
        <w:jc w:val="both"/>
        <w:rPr>
          <w:rFonts w:ascii="Arial" w:eastAsia="Arial" w:hAnsi="Arial" w:cs="Arial"/>
          <w:lang w:val="es-AR"/>
        </w:rPr>
      </w:pPr>
      <w:r w:rsidRPr="004D7CD3">
        <w:rPr>
          <w:rFonts w:ascii="Arial" w:eastAsia="Arial" w:hAnsi="Arial" w:cs="Arial"/>
          <w:lang w:val="es-AR"/>
        </w:rPr>
        <w:t>El</w:t>
      </w:r>
      <w:r w:rsidRPr="004D7CD3">
        <w:rPr>
          <w:rFonts w:ascii="Arial" w:eastAsia="Arial" w:hAnsi="Arial" w:cs="Arial"/>
          <w:lang w:val="es-AR"/>
        </w:rPr>
        <w:t xml:space="preserve"> </w:t>
      </w:r>
      <w:r w:rsidRPr="004D7CD3">
        <w:rPr>
          <w:rFonts w:ascii="Arial" w:eastAsia="Arial" w:hAnsi="Arial" w:cs="Arial"/>
          <w:b/>
          <w:lang w:val="es-AR"/>
        </w:rPr>
        <w:t>Hospital Municipal Arturo Illia de Villa Gesell</w:t>
      </w:r>
      <w:r w:rsidRPr="004D7CD3">
        <w:rPr>
          <w:rFonts w:ascii="Arial" w:eastAsia="Arial" w:hAnsi="Arial" w:cs="Arial"/>
          <w:lang w:val="es-AR"/>
        </w:rPr>
        <w:t xml:space="preserve"> atraviesa una de las crisis más severas de los últimos años. Médicos y profesionales de la salud enfrentan condiciones laborales alarmantes: salarios por debajo de la línea de la pobreza, falta de elementos </w:t>
      </w:r>
      <w:r w:rsidRPr="004D7CD3">
        <w:rPr>
          <w:rFonts w:ascii="Arial" w:eastAsia="Arial" w:hAnsi="Arial" w:cs="Arial"/>
          <w:lang w:val="es-AR"/>
        </w:rPr>
        <w:t>básicos como gasas o insumos de laboratorio, problemas edilicios y una desatención sistemática por parte del Ejecutivo municipal.</w:t>
      </w:r>
    </w:p>
    <w:p w14:paraId="00000005" w14:textId="77777777" w:rsidR="0055006B" w:rsidRPr="004D7CD3" w:rsidRDefault="004D7CD3">
      <w:pPr>
        <w:jc w:val="both"/>
        <w:rPr>
          <w:rFonts w:ascii="Arial" w:eastAsia="Arial" w:hAnsi="Arial" w:cs="Arial"/>
          <w:lang w:val="es-AR"/>
        </w:rPr>
      </w:pPr>
      <w:r w:rsidRPr="004D7CD3">
        <w:rPr>
          <w:rFonts w:ascii="Arial" w:eastAsia="Arial" w:hAnsi="Arial" w:cs="Arial"/>
          <w:lang w:val="es-AR"/>
        </w:rPr>
        <w:t xml:space="preserve">La situación fue expuesta por la </w:t>
      </w:r>
      <w:r w:rsidRPr="004D7CD3">
        <w:rPr>
          <w:rFonts w:ascii="Arial" w:eastAsia="Arial" w:hAnsi="Arial" w:cs="Arial"/>
          <w:b/>
          <w:lang w:val="es-AR"/>
        </w:rPr>
        <w:t>Dra. Isabel Fernández</w:t>
      </w:r>
      <w:r w:rsidRPr="004D7CD3">
        <w:rPr>
          <w:rFonts w:ascii="Arial" w:eastAsia="Arial" w:hAnsi="Arial" w:cs="Arial"/>
          <w:lang w:val="es-AR"/>
        </w:rPr>
        <w:t xml:space="preserve">, dirigente del sindicato AMRA en </w:t>
      </w:r>
      <w:hyperlink r:id="rId6">
        <w:r w:rsidRPr="004D7CD3">
          <w:rPr>
            <w:rFonts w:ascii="Arial" w:eastAsia="Arial" w:hAnsi="Arial" w:cs="Arial"/>
            <w:color w:val="1155CC"/>
            <w:u w:val="single"/>
            <w:lang w:val="es-AR"/>
          </w:rPr>
          <w:t>recientes entrevistas con la prensa local</w:t>
        </w:r>
      </w:hyperlink>
      <w:r w:rsidRPr="004D7CD3">
        <w:rPr>
          <w:rFonts w:ascii="Arial" w:eastAsia="Arial" w:hAnsi="Arial" w:cs="Arial"/>
          <w:lang w:val="es-AR"/>
        </w:rPr>
        <w:t xml:space="preserve">, donde detalló con crudeza el día a día del personal médico. Según denuncian, los salarios básicos de los especialistas rondan </w:t>
      </w:r>
      <w:proofErr w:type="gramStart"/>
      <w:r w:rsidRPr="004D7CD3">
        <w:rPr>
          <w:rFonts w:ascii="Arial" w:eastAsia="Arial" w:hAnsi="Arial" w:cs="Arial"/>
          <w:lang w:val="es-AR"/>
        </w:rPr>
        <w:t>los</w:t>
      </w:r>
      <w:proofErr w:type="gramEnd"/>
      <w:r w:rsidRPr="004D7CD3">
        <w:rPr>
          <w:rFonts w:ascii="Arial" w:eastAsia="Arial" w:hAnsi="Arial" w:cs="Arial"/>
          <w:lang w:val="es-AR"/>
        </w:rPr>
        <w:t xml:space="preserve"> $500.000 por 24 horas semanales. </w:t>
      </w:r>
      <w:r w:rsidRPr="004D7CD3">
        <w:rPr>
          <w:rFonts w:ascii="Arial" w:eastAsia="Arial" w:hAnsi="Arial" w:cs="Arial"/>
          <w:b/>
          <w:lang w:val="es-AR"/>
        </w:rPr>
        <w:t>"Estamos condenados a mor</w:t>
      </w:r>
      <w:r w:rsidRPr="004D7CD3">
        <w:rPr>
          <w:rFonts w:ascii="Arial" w:eastAsia="Arial" w:hAnsi="Arial" w:cs="Arial"/>
          <w:b/>
          <w:lang w:val="es-AR"/>
        </w:rPr>
        <w:t xml:space="preserve">ir haciendo guardias". </w:t>
      </w:r>
      <w:r w:rsidRPr="004D7CD3">
        <w:rPr>
          <w:rFonts w:ascii="Arial" w:eastAsia="Arial" w:hAnsi="Arial" w:cs="Arial"/>
          <w:lang w:val="es-AR"/>
        </w:rPr>
        <w:t xml:space="preserve">Sumado a estas cuestiones, plantean que la carga laboral continúa en aumento, hecho que les genera </w:t>
      </w:r>
      <w:r w:rsidRPr="004D7CD3">
        <w:rPr>
          <w:rFonts w:ascii="Arial" w:eastAsia="Arial" w:hAnsi="Arial" w:cs="Arial"/>
          <w:b/>
          <w:lang w:val="es-AR"/>
        </w:rPr>
        <w:t>angustia y estrés</w:t>
      </w:r>
      <w:r w:rsidRPr="004D7CD3">
        <w:rPr>
          <w:rFonts w:ascii="Arial" w:eastAsia="Arial" w:hAnsi="Arial" w:cs="Arial"/>
          <w:lang w:val="es-AR"/>
        </w:rPr>
        <w:t xml:space="preserve"> ante las dificultades que se presentan para la atención. </w:t>
      </w:r>
      <w:r w:rsidRPr="004D7CD3">
        <w:rPr>
          <w:rFonts w:ascii="Arial" w:eastAsia="Arial" w:hAnsi="Arial" w:cs="Arial"/>
          <w:b/>
          <w:lang w:val="es-AR"/>
        </w:rPr>
        <w:t>"Nos tratan como a millonarios que tienen un hobby y nosotr</w:t>
      </w:r>
      <w:r w:rsidRPr="004D7CD3">
        <w:rPr>
          <w:rFonts w:ascii="Arial" w:eastAsia="Arial" w:hAnsi="Arial" w:cs="Arial"/>
          <w:b/>
          <w:lang w:val="es-AR"/>
        </w:rPr>
        <w:t>os somos trabajadores"</w:t>
      </w:r>
      <w:r w:rsidRPr="004D7CD3">
        <w:rPr>
          <w:rFonts w:ascii="Arial" w:eastAsia="Arial" w:hAnsi="Arial" w:cs="Arial"/>
          <w:lang w:val="es-AR"/>
        </w:rPr>
        <w:t>, expresó la representante del gremio.</w:t>
      </w:r>
    </w:p>
    <w:p w14:paraId="00000006" w14:textId="77777777" w:rsidR="0055006B" w:rsidRPr="004D7CD3" w:rsidRDefault="004D7CD3">
      <w:pPr>
        <w:pStyle w:val="Ttulo2"/>
        <w:spacing w:after="200"/>
        <w:jc w:val="both"/>
        <w:rPr>
          <w:rFonts w:ascii="Arial" w:eastAsia="Arial" w:hAnsi="Arial" w:cs="Arial"/>
          <w:lang w:val="es-AR"/>
        </w:rPr>
      </w:pPr>
      <w:r w:rsidRPr="004D7CD3">
        <w:rPr>
          <w:rFonts w:ascii="Arial" w:eastAsia="Arial" w:hAnsi="Arial" w:cs="Arial"/>
          <w:color w:val="000000"/>
          <w:sz w:val="22"/>
          <w:szCs w:val="22"/>
          <w:lang w:val="es-AR"/>
        </w:rPr>
        <w:t>Denuncias del sindicato AMRA</w:t>
      </w:r>
    </w:p>
    <w:p w14:paraId="00000007" w14:textId="77777777" w:rsidR="0055006B" w:rsidRPr="004D7CD3" w:rsidRDefault="004D7CD3">
      <w:pPr>
        <w:jc w:val="both"/>
        <w:rPr>
          <w:rFonts w:ascii="Arial" w:eastAsia="Arial" w:hAnsi="Arial" w:cs="Arial"/>
          <w:lang w:val="es-AR"/>
        </w:rPr>
      </w:pPr>
      <w:r w:rsidRPr="004D7CD3">
        <w:rPr>
          <w:rFonts w:ascii="Arial" w:eastAsia="Arial" w:hAnsi="Arial" w:cs="Arial"/>
          <w:lang w:val="es-AR"/>
        </w:rPr>
        <w:t>Desde la Asociación de Médicos de la República Argentina (AMRA) acudieron a la Justicia y realizaron diversas medidas gremiales en defensa de los trabajadores del hos</w:t>
      </w:r>
      <w:r w:rsidRPr="004D7CD3">
        <w:rPr>
          <w:rFonts w:ascii="Arial" w:eastAsia="Arial" w:hAnsi="Arial" w:cs="Arial"/>
          <w:lang w:val="es-AR"/>
        </w:rPr>
        <w:t xml:space="preserve">pital. El sindicato responsabiliza directamente al municipio por la creciente desidia y por sostener un modelo de precarización estructural. </w:t>
      </w:r>
      <w:r w:rsidRPr="004D7CD3">
        <w:rPr>
          <w:rFonts w:ascii="Arial" w:eastAsia="Arial" w:hAnsi="Arial" w:cs="Arial"/>
          <w:b/>
          <w:lang w:val="es-AR"/>
        </w:rPr>
        <w:t>“Hay días que no hay anestesista, hay días que no hay ecografista</w:t>
      </w:r>
      <w:r w:rsidRPr="004D7CD3">
        <w:rPr>
          <w:rFonts w:ascii="Arial" w:eastAsia="Arial" w:hAnsi="Arial" w:cs="Arial"/>
          <w:lang w:val="es-AR"/>
        </w:rPr>
        <w:t xml:space="preserve">. Esto nos costó dos demandas judiciales y </w:t>
      </w:r>
      <w:r w:rsidRPr="004D7CD3">
        <w:rPr>
          <w:rFonts w:ascii="Arial" w:eastAsia="Arial" w:hAnsi="Arial" w:cs="Arial"/>
          <w:b/>
          <w:lang w:val="es-AR"/>
        </w:rPr>
        <w:t>la Just</w:t>
      </w:r>
      <w:r w:rsidRPr="004D7CD3">
        <w:rPr>
          <w:rFonts w:ascii="Arial" w:eastAsia="Arial" w:hAnsi="Arial" w:cs="Arial"/>
          <w:b/>
          <w:lang w:val="es-AR"/>
        </w:rPr>
        <w:t>icia obligó al municipio a resolver esta situación en la que el intendente debió pagar multas de su bolsillo</w:t>
      </w:r>
      <w:r w:rsidRPr="004D7CD3">
        <w:rPr>
          <w:rFonts w:ascii="Arial" w:eastAsia="Arial" w:hAnsi="Arial" w:cs="Arial"/>
          <w:lang w:val="es-AR"/>
        </w:rPr>
        <w:t>. Posteriormente, desde el gobierno municipal dijeron que ya se había solucionado y demostramos que esto era falso. Es un círculo que se repite”, ma</w:t>
      </w:r>
      <w:r w:rsidRPr="004D7CD3">
        <w:rPr>
          <w:rFonts w:ascii="Arial" w:eastAsia="Arial" w:hAnsi="Arial" w:cs="Arial"/>
          <w:lang w:val="es-AR"/>
        </w:rPr>
        <w:t>nifestó la Dra. Fernández.</w:t>
      </w:r>
    </w:p>
    <w:p w14:paraId="00000008" w14:textId="77777777" w:rsidR="0055006B" w:rsidRPr="004D7CD3" w:rsidRDefault="004D7CD3">
      <w:pPr>
        <w:pStyle w:val="Ttulo2"/>
        <w:spacing w:after="200"/>
        <w:jc w:val="both"/>
        <w:rPr>
          <w:rFonts w:ascii="Arial" w:eastAsia="Arial" w:hAnsi="Arial" w:cs="Arial"/>
          <w:lang w:val="es-AR"/>
        </w:rPr>
      </w:pPr>
      <w:r w:rsidRPr="004D7CD3">
        <w:rPr>
          <w:rFonts w:ascii="Arial" w:eastAsia="Arial" w:hAnsi="Arial" w:cs="Arial"/>
          <w:color w:val="000000"/>
          <w:sz w:val="22"/>
          <w:szCs w:val="22"/>
          <w:lang w:val="es-AR"/>
        </w:rPr>
        <w:t>Desidia y salarios indignos</w:t>
      </w:r>
    </w:p>
    <w:p w14:paraId="00000009" w14:textId="77777777" w:rsidR="0055006B" w:rsidRPr="004D7CD3" w:rsidRDefault="004D7CD3">
      <w:pPr>
        <w:jc w:val="both"/>
        <w:rPr>
          <w:rFonts w:ascii="Arial" w:eastAsia="Arial" w:hAnsi="Arial" w:cs="Arial"/>
          <w:lang w:val="es-AR"/>
        </w:rPr>
      </w:pPr>
      <w:r w:rsidRPr="004D7CD3">
        <w:rPr>
          <w:rFonts w:ascii="Arial" w:eastAsia="Arial" w:hAnsi="Arial" w:cs="Arial"/>
          <w:lang w:val="es-AR"/>
        </w:rPr>
        <w:t xml:space="preserve">En un video publicado por el sindicato en la red social X la organización gremial expuso las condiciones donde duermen los profesionales de la guardia. En las imágenes </w:t>
      </w:r>
      <w:r w:rsidRPr="004D7CD3">
        <w:rPr>
          <w:rFonts w:ascii="Arial" w:eastAsia="Arial" w:hAnsi="Arial" w:cs="Arial"/>
          <w:b/>
          <w:lang w:val="es-AR"/>
        </w:rPr>
        <w:t>pueden observarse paredes con moh</w:t>
      </w:r>
      <w:r w:rsidRPr="004D7CD3">
        <w:rPr>
          <w:rFonts w:ascii="Arial" w:eastAsia="Arial" w:hAnsi="Arial" w:cs="Arial"/>
          <w:b/>
          <w:lang w:val="es-AR"/>
        </w:rPr>
        <w:t>o, espacios descuidados y poco propicios para el descanso</w:t>
      </w:r>
      <w:r w:rsidRPr="004D7CD3">
        <w:rPr>
          <w:rFonts w:ascii="Arial" w:eastAsia="Arial" w:hAnsi="Arial" w:cs="Arial"/>
          <w:lang w:val="es-AR"/>
        </w:rPr>
        <w:t xml:space="preserve">. “Las condiciones son deplorables, peor de lo que se ve en las fotos. </w:t>
      </w:r>
      <w:r w:rsidRPr="004D7CD3">
        <w:rPr>
          <w:rFonts w:ascii="Arial" w:eastAsia="Arial" w:hAnsi="Arial" w:cs="Arial"/>
          <w:b/>
          <w:lang w:val="es-AR"/>
        </w:rPr>
        <w:t>Los médicos no pueden bañarse porque no hay agua caliente ni calefacción”</w:t>
      </w:r>
      <w:r w:rsidRPr="004D7CD3">
        <w:rPr>
          <w:rFonts w:ascii="Arial" w:eastAsia="Arial" w:hAnsi="Arial" w:cs="Arial"/>
          <w:lang w:val="es-AR"/>
        </w:rPr>
        <w:t xml:space="preserve">, denunció la Dra. Fernández. </w:t>
      </w:r>
      <w:r w:rsidRPr="004D7CD3">
        <w:rPr>
          <w:rFonts w:ascii="Arial" w:eastAsia="Arial" w:hAnsi="Arial" w:cs="Arial"/>
          <w:b/>
          <w:lang w:val="es-AR"/>
        </w:rPr>
        <w:t>“Los días de la ola polar</w:t>
      </w:r>
      <w:r w:rsidRPr="004D7CD3">
        <w:rPr>
          <w:rFonts w:ascii="Arial" w:eastAsia="Arial" w:hAnsi="Arial" w:cs="Arial"/>
          <w:b/>
          <w:lang w:val="es-AR"/>
        </w:rPr>
        <w:t xml:space="preserve"> se pasaron fríos terribles porque las estufas eléctricas hicieron saltar la térmica y quedaron áreas sin calefacción”</w:t>
      </w:r>
      <w:r w:rsidRPr="004D7CD3">
        <w:rPr>
          <w:rFonts w:ascii="Arial" w:eastAsia="Arial" w:hAnsi="Arial" w:cs="Arial"/>
          <w:lang w:val="es-AR"/>
        </w:rPr>
        <w:t>, detalló.</w:t>
      </w:r>
    </w:p>
    <w:p w14:paraId="0000000A" w14:textId="77777777" w:rsidR="0055006B" w:rsidRPr="004D7CD3" w:rsidRDefault="004D7CD3">
      <w:pPr>
        <w:pStyle w:val="Ttulo2"/>
        <w:spacing w:after="200"/>
        <w:jc w:val="both"/>
        <w:rPr>
          <w:rFonts w:ascii="Arial" w:eastAsia="Arial" w:hAnsi="Arial" w:cs="Arial"/>
          <w:color w:val="000000"/>
          <w:sz w:val="22"/>
          <w:szCs w:val="22"/>
          <w:lang w:val="es-AR"/>
        </w:rPr>
      </w:pPr>
      <w:r w:rsidRPr="004D7CD3">
        <w:rPr>
          <w:rFonts w:ascii="Arial" w:eastAsia="Arial" w:hAnsi="Arial" w:cs="Arial"/>
          <w:color w:val="000000"/>
          <w:sz w:val="22"/>
          <w:szCs w:val="22"/>
          <w:lang w:val="es-AR"/>
        </w:rPr>
        <w:lastRenderedPageBreak/>
        <w:t>Llamado urgente a las autoridades</w:t>
      </w:r>
    </w:p>
    <w:p w14:paraId="0000000B" w14:textId="77777777" w:rsidR="0055006B" w:rsidRPr="004D7CD3" w:rsidRDefault="004D7CD3">
      <w:pPr>
        <w:jc w:val="both"/>
        <w:rPr>
          <w:rFonts w:ascii="Arial" w:eastAsia="Arial" w:hAnsi="Arial" w:cs="Arial"/>
          <w:lang w:val="es-AR"/>
        </w:rPr>
      </w:pPr>
      <w:r w:rsidRPr="004D7CD3">
        <w:rPr>
          <w:rFonts w:ascii="Arial" w:eastAsia="Arial" w:hAnsi="Arial" w:cs="Arial"/>
          <w:lang w:val="es-AR"/>
        </w:rPr>
        <w:t>Ante este panorama, los profesionales de la salud exigen respuestas concretas y urgentes. Rec</w:t>
      </w:r>
      <w:r w:rsidRPr="004D7CD3">
        <w:rPr>
          <w:rFonts w:ascii="Arial" w:eastAsia="Arial" w:hAnsi="Arial" w:cs="Arial"/>
          <w:lang w:val="es-AR"/>
        </w:rPr>
        <w:t xml:space="preserve">laman la regularización de los pagos, mejoras salariales acordes a la tarea desempeñada y condiciones dignas para ejercer su labor. Desde AMRA insisten en que sin inversión real y voluntad política, la salud pública en Villa Gesell seguirá en retroceso. </w:t>
      </w:r>
      <w:r w:rsidRPr="004D7CD3">
        <w:rPr>
          <w:rFonts w:ascii="Arial" w:eastAsia="Arial" w:hAnsi="Arial" w:cs="Arial"/>
          <w:b/>
          <w:lang w:val="es-AR"/>
        </w:rPr>
        <w:t>“N</w:t>
      </w:r>
      <w:r w:rsidRPr="004D7CD3">
        <w:rPr>
          <w:rFonts w:ascii="Arial" w:eastAsia="Arial" w:hAnsi="Arial" w:cs="Arial"/>
          <w:b/>
          <w:lang w:val="es-AR"/>
        </w:rPr>
        <w:t>o se puede hablar de cuidado de la comunidad cuando se abandona a quienes cuidan”</w:t>
      </w:r>
      <w:r w:rsidRPr="004D7CD3">
        <w:rPr>
          <w:rFonts w:ascii="Arial" w:eastAsia="Arial" w:hAnsi="Arial" w:cs="Arial"/>
          <w:lang w:val="es-AR"/>
        </w:rPr>
        <w:t>, sintetizó Fernández.</w:t>
      </w:r>
    </w:p>
    <w:p w14:paraId="0000000C" w14:textId="77777777" w:rsidR="0055006B" w:rsidRPr="004D7CD3" w:rsidRDefault="004D7CD3">
      <w:pPr>
        <w:jc w:val="both"/>
        <w:rPr>
          <w:rFonts w:ascii="Arial" w:eastAsia="Arial" w:hAnsi="Arial" w:cs="Arial"/>
          <w:b/>
          <w:lang w:val="es-AR"/>
        </w:rPr>
      </w:pPr>
      <w:r w:rsidRPr="004D7CD3">
        <w:rPr>
          <w:rFonts w:ascii="Arial" w:eastAsia="Arial" w:hAnsi="Arial" w:cs="Arial"/>
          <w:b/>
          <w:lang w:val="es-AR"/>
        </w:rPr>
        <w:t>Contacto para notas:</w:t>
      </w:r>
    </w:p>
    <w:p w14:paraId="0000000D" w14:textId="77777777" w:rsidR="0055006B" w:rsidRPr="004D7CD3" w:rsidRDefault="004D7CD3">
      <w:pPr>
        <w:jc w:val="both"/>
        <w:rPr>
          <w:rFonts w:ascii="Arial" w:eastAsia="Arial" w:hAnsi="Arial" w:cs="Arial"/>
          <w:lang w:val="es-AR"/>
        </w:rPr>
      </w:pPr>
      <w:r w:rsidRPr="004D7CD3">
        <w:rPr>
          <w:rFonts w:ascii="Arial" w:eastAsia="Arial" w:hAnsi="Arial" w:cs="Arial"/>
          <w:lang w:val="es-AR"/>
        </w:rPr>
        <w:t>Prensa AMRA - Jimena 1156602152</w:t>
      </w:r>
    </w:p>
    <w:p w14:paraId="0000000E" w14:textId="77777777" w:rsidR="0055006B" w:rsidRPr="004D7CD3" w:rsidRDefault="004D7CD3">
      <w:pPr>
        <w:jc w:val="both"/>
        <w:rPr>
          <w:rFonts w:ascii="Arial" w:eastAsia="Arial" w:hAnsi="Arial" w:cs="Arial"/>
          <w:b/>
          <w:lang w:val="es-AR"/>
        </w:rPr>
      </w:pPr>
      <w:r w:rsidRPr="004D7CD3">
        <w:rPr>
          <w:rFonts w:ascii="Arial" w:eastAsia="Arial" w:hAnsi="Arial" w:cs="Arial"/>
          <w:b/>
          <w:lang w:val="es-AR"/>
        </w:rPr>
        <w:t>Fotos:</w:t>
      </w:r>
    </w:p>
    <w:p w14:paraId="0000000F" w14:textId="77777777" w:rsidR="0055006B" w:rsidRPr="004D7CD3" w:rsidRDefault="004D7CD3">
      <w:pPr>
        <w:jc w:val="both"/>
        <w:rPr>
          <w:rFonts w:ascii="Arial" w:eastAsia="Arial" w:hAnsi="Arial" w:cs="Arial"/>
          <w:lang w:val="es-AR"/>
        </w:rPr>
      </w:pPr>
      <w:hyperlink r:id="rId7">
        <w:r w:rsidRPr="004D7CD3">
          <w:rPr>
            <w:rFonts w:ascii="Arial" w:eastAsia="Arial" w:hAnsi="Arial" w:cs="Arial"/>
            <w:color w:val="1155CC"/>
            <w:u w:val="single"/>
            <w:lang w:val="es-AR"/>
          </w:rPr>
          <w:t>https://x.com/SindicatoAMRA/status/1951383760383135850?t=_Z3Fcr85qoRZ9M_NaRvXiw&amp;s=19</w:t>
        </w:r>
      </w:hyperlink>
      <w:r w:rsidRPr="004D7CD3">
        <w:rPr>
          <w:rFonts w:ascii="Arial" w:eastAsia="Arial" w:hAnsi="Arial" w:cs="Arial"/>
          <w:lang w:val="es-AR"/>
        </w:rPr>
        <w:t xml:space="preserve"> </w:t>
      </w:r>
    </w:p>
    <w:p w14:paraId="00000010" w14:textId="77777777" w:rsidR="0055006B" w:rsidRPr="004D7CD3" w:rsidRDefault="004D7CD3">
      <w:pPr>
        <w:jc w:val="both"/>
        <w:rPr>
          <w:rFonts w:ascii="Arial" w:eastAsia="Arial" w:hAnsi="Arial" w:cs="Arial"/>
          <w:b/>
          <w:lang w:val="es-AR"/>
        </w:rPr>
      </w:pPr>
      <w:r w:rsidRPr="004D7CD3">
        <w:rPr>
          <w:rFonts w:ascii="Arial" w:eastAsia="Arial" w:hAnsi="Arial" w:cs="Arial"/>
          <w:b/>
          <w:lang w:val="es-AR"/>
        </w:rPr>
        <w:t>Links a entrevistas:</w:t>
      </w:r>
    </w:p>
    <w:p w14:paraId="00000011" w14:textId="77777777" w:rsidR="0055006B" w:rsidRPr="004D7CD3" w:rsidRDefault="004D7CD3">
      <w:pPr>
        <w:jc w:val="both"/>
        <w:rPr>
          <w:rFonts w:ascii="Arial" w:eastAsia="Arial" w:hAnsi="Arial" w:cs="Arial"/>
          <w:b/>
          <w:lang w:val="es-AR"/>
        </w:rPr>
      </w:pPr>
      <w:r w:rsidRPr="004D7CD3">
        <w:rPr>
          <w:rFonts w:ascii="Arial" w:eastAsia="Arial" w:hAnsi="Arial" w:cs="Arial"/>
          <w:b/>
          <w:lang w:val="es-AR"/>
        </w:rPr>
        <w:t>Nota 25/7 Isabel Fernández</w:t>
      </w:r>
    </w:p>
    <w:p w14:paraId="00000012" w14:textId="77777777" w:rsidR="0055006B" w:rsidRPr="004D7CD3" w:rsidRDefault="004D7CD3">
      <w:pPr>
        <w:jc w:val="both"/>
        <w:rPr>
          <w:rFonts w:ascii="Arial" w:eastAsia="Arial" w:hAnsi="Arial" w:cs="Arial"/>
          <w:lang w:val="es-AR"/>
        </w:rPr>
      </w:pPr>
      <w:hyperlink r:id="rId8">
        <w:r w:rsidRPr="004D7CD3">
          <w:rPr>
            <w:rFonts w:ascii="Arial" w:eastAsia="Arial" w:hAnsi="Arial" w:cs="Arial"/>
            <w:color w:val="1155CC"/>
            <w:u w:val="single"/>
            <w:lang w:val="es-AR"/>
          </w:rPr>
          <w:t>https://www.youtube.com/watch?v=ntJF_vBYbSY</w:t>
        </w:r>
      </w:hyperlink>
      <w:r w:rsidRPr="004D7CD3">
        <w:rPr>
          <w:rFonts w:ascii="Arial" w:eastAsia="Arial" w:hAnsi="Arial" w:cs="Arial"/>
          <w:lang w:val="es-AR"/>
        </w:rPr>
        <w:t xml:space="preserve"> </w:t>
      </w:r>
    </w:p>
    <w:p w14:paraId="00000013" w14:textId="77777777" w:rsidR="0055006B" w:rsidRPr="004D7CD3" w:rsidRDefault="004D7CD3">
      <w:pPr>
        <w:jc w:val="both"/>
        <w:rPr>
          <w:rFonts w:ascii="Arial" w:eastAsia="Arial" w:hAnsi="Arial" w:cs="Arial"/>
          <w:lang w:val="es-AR"/>
        </w:rPr>
      </w:pPr>
      <w:r w:rsidRPr="004D7CD3">
        <w:rPr>
          <w:rFonts w:ascii="Arial" w:eastAsia="Arial" w:hAnsi="Arial" w:cs="Arial"/>
          <w:lang w:val="es-AR"/>
        </w:rPr>
        <w:t>Entrevista FM La Villa 91.1 29/7</w:t>
      </w:r>
    </w:p>
    <w:p w14:paraId="00000014" w14:textId="77777777" w:rsidR="0055006B" w:rsidRPr="004D7CD3" w:rsidRDefault="004D7CD3">
      <w:pPr>
        <w:jc w:val="both"/>
        <w:rPr>
          <w:rFonts w:ascii="Arial" w:eastAsia="Arial" w:hAnsi="Arial" w:cs="Arial"/>
          <w:lang w:val="es-AR"/>
        </w:rPr>
      </w:pPr>
      <w:hyperlink r:id="rId9">
        <w:r w:rsidRPr="004D7CD3">
          <w:rPr>
            <w:rFonts w:ascii="Arial" w:eastAsia="Arial" w:hAnsi="Arial" w:cs="Arial"/>
            <w:color w:val="1155CC"/>
            <w:u w:val="single"/>
            <w:lang w:val="es-AR"/>
          </w:rPr>
          <w:t>https://youtu.be/3SEW_ZpEQwg?si=gAjh7upvqHeyQv1X</w:t>
        </w:r>
      </w:hyperlink>
      <w:r w:rsidRPr="004D7CD3">
        <w:rPr>
          <w:rFonts w:ascii="Arial" w:eastAsia="Arial" w:hAnsi="Arial" w:cs="Arial"/>
          <w:lang w:val="es-AR"/>
        </w:rPr>
        <w:t xml:space="preserve"> </w:t>
      </w:r>
    </w:p>
    <w:p w14:paraId="00000015" w14:textId="77777777" w:rsidR="0055006B" w:rsidRPr="004D7CD3" w:rsidRDefault="0055006B">
      <w:pPr>
        <w:jc w:val="both"/>
        <w:rPr>
          <w:rFonts w:ascii="Arial" w:eastAsia="Arial" w:hAnsi="Arial" w:cs="Arial"/>
          <w:lang w:val="es-AR"/>
        </w:rPr>
      </w:pPr>
    </w:p>
    <w:sectPr w:rsidR="0055006B" w:rsidRPr="004D7CD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04E13"/>
    <w:multiLevelType w:val="multilevel"/>
    <w:tmpl w:val="D8ACF264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6B"/>
    <w:rsid w:val="004D7CD3"/>
    <w:rsid w:val="0055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F1DC6CC-513A-4316-937B-32035D06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pPr>
      <w:keepNext/>
      <w:keepLines/>
      <w:spacing w:before="480" w:after="0"/>
      <w:outlineLvl w:val="0"/>
    </w:pPr>
    <w:rPr>
      <w:b/>
      <w:color w:val="366091"/>
      <w:sz w:val="28"/>
      <w:szCs w:val="28"/>
    </w:rPr>
  </w:style>
  <w:style w:type="paragraph" w:styleId="Ttulo2">
    <w:name w:val="heading 2"/>
    <w:basedOn w:val="Normal"/>
    <w:next w:val="Normal"/>
    <w:link w:val="Ttulo2Car"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pPr>
      <w:keepNext/>
      <w:keepLines/>
      <w:spacing w:before="200" w:after="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link w:val="Ttulo4Car"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Ttulo5">
    <w:name w:val="heading 5"/>
    <w:basedOn w:val="Normal"/>
    <w:next w:val="Normal"/>
    <w:link w:val="Ttulo5Car"/>
    <w:pPr>
      <w:keepNext/>
      <w:keepLines/>
      <w:spacing w:before="200" w:after="0"/>
      <w:outlineLvl w:val="4"/>
    </w:pPr>
    <w:rPr>
      <w:color w:val="243F61"/>
    </w:rPr>
  </w:style>
  <w:style w:type="paragraph" w:styleId="Ttulo6">
    <w:name w:val="heading 6"/>
    <w:basedOn w:val="Normal"/>
    <w:next w:val="Normal"/>
    <w:link w:val="Ttulo6Car"/>
    <w:pPr>
      <w:keepNext/>
      <w:keepLines/>
      <w:spacing w:before="200" w:after="0"/>
      <w:outlineLvl w:val="5"/>
    </w:pPr>
    <w:rPr>
      <w:i/>
      <w:color w:val="243F6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pPr>
      <w:pBdr>
        <w:bottom w:val="single" w:sz="8" w:space="4" w:color="4F81BD"/>
      </w:pBdr>
      <w:spacing w:after="300" w:line="240" w:lineRule="auto"/>
    </w:pPr>
    <w:rPr>
      <w:color w:val="17365D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uestoCar">
    <w:name w:val="Puesto Car"/>
    <w:basedOn w:val="Fuentedeprrafopredeter"/>
    <w:link w:val="Puest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ubttulo">
    <w:name w:val="Subtitle"/>
    <w:basedOn w:val="Normal"/>
    <w:next w:val="Normal"/>
    <w:link w:val="SubttuloCar"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tJF_vBYbSY" TargetMode="External"/><Relationship Id="rId3" Type="http://schemas.openxmlformats.org/officeDocument/2006/relationships/styles" Target="styles.xml"/><Relationship Id="rId7" Type="http://schemas.openxmlformats.org/officeDocument/2006/relationships/hyperlink" Target="https://x.com/SindicatoAMRA/status/1951383760383135850?t=_Z3Fcr85qoRZ9M_NaRvXiw&amp;s=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tJF_vBYbS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3SEW_ZpEQwg?si=gAjh7upvqHeyQv1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dtbdY22LlAXNytJ9XfGFGLmdSw==">CgMxLjAyDmguejJ0NXVidWRhY2xlOAByITFuaDdZNkFBTFhfZlpBVHpBeEVZbGZQUmJMcE44UWpKNQ==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Langeneker Daniel</cp:lastModifiedBy>
  <cp:revision>2</cp:revision>
  <dcterms:created xsi:type="dcterms:W3CDTF">2025-08-01T22:10:00Z</dcterms:created>
  <dcterms:modified xsi:type="dcterms:W3CDTF">2025-08-01T22:10:00Z</dcterms:modified>
</cp:coreProperties>
</file>