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9D" w:rsidRPr="00C64EDF" w:rsidRDefault="0032279D" w:rsidP="00C64EDF">
      <w:pPr>
        <w:ind w:left="2124" w:firstLine="708"/>
        <w:rPr>
          <w:rFonts w:ascii="Verdana" w:hAnsi="Verdana"/>
          <w:b/>
          <w:sz w:val="24"/>
          <w:szCs w:val="24"/>
        </w:rPr>
      </w:pPr>
      <w:r w:rsidRPr="00C64EDF">
        <w:rPr>
          <w:rFonts w:ascii="Verdana" w:hAnsi="Verdana"/>
          <w:b/>
          <w:sz w:val="24"/>
          <w:szCs w:val="24"/>
        </w:rPr>
        <w:t>Comunicado de prensa 04.08.2025</w:t>
      </w:r>
    </w:p>
    <w:p w:rsidR="00C64EDF" w:rsidRPr="00C64EDF" w:rsidRDefault="00C64EDF" w:rsidP="0032279D">
      <w:pPr>
        <w:rPr>
          <w:rFonts w:ascii="Verdana" w:hAnsi="Verdana"/>
          <w:b/>
          <w:sz w:val="24"/>
          <w:szCs w:val="24"/>
        </w:rPr>
      </w:pPr>
      <w:bookmarkStart w:id="0" w:name="_GoBack"/>
    </w:p>
    <w:p w:rsidR="0032279D" w:rsidRPr="00C64EDF" w:rsidRDefault="0032279D" w:rsidP="0032279D">
      <w:pPr>
        <w:rPr>
          <w:rFonts w:ascii="Verdana" w:hAnsi="Verdana"/>
          <w:b/>
          <w:sz w:val="24"/>
          <w:szCs w:val="24"/>
        </w:rPr>
      </w:pPr>
      <w:r w:rsidRPr="00C64EDF">
        <w:rPr>
          <w:rFonts w:ascii="Verdana" w:hAnsi="Verdana"/>
          <w:b/>
          <w:sz w:val="24"/>
          <w:szCs w:val="24"/>
        </w:rPr>
        <w:t>Desregulación de la Marina Mercante: los trabajadores exigen que Diputados anulen el DNU 340/25</w:t>
      </w:r>
    </w:p>
    <w:bookmarkEnd w:id="0"/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 xml:space="preserve">Los gremios marítimos, fluviales y pesqueros se suman al pedido de una sesión especial en la Cámara de Diputados para este miércoles, en la que se buscará tratar el Decreto de Necesidad y Urgencia 340/25, que desregula la actividad en aguas argentinas. La convocatoria, impulsada por diversos bloques opositores, incluye también proyectos sobre financiamiento universitario y fondos para el Hospital </w:t>
      </w:r>
      <w:proofErr w:type="spellStart"/>
      <w:r w:rsidRPr="00C64EDF">
        <w:rPr>
          <w:rFonts w:ascii="Verdana" w:hAnsi="Verdana"/>
          <w:sz w:val="24"/>
          <w:szCs w:val="24"/>
        </w:rPr>
        <w:t>Garrahan</w:t>
      </w:r>
      <w:proofErr w:type="spellEnd"/>
      <w:r w:rsidRPr="00C64EDF">
        <w:rPr>
          <w:rFonts w:ascii="Verdana" w:hAnsi="Verdana"/>
          <w:sz w:val="24"/>
          <w:szCs w:val="24"/>
        </w:rPr>
        <w:t>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>Aunque el decreto fue suspendido preventivamente por la Justicia laboral, los trabajadores advierten que no es suficiente y exigen su nulidad definitiva por parte del Congreso.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>En ese marco, se espera una importante presencia de trabajadores frente al Congreso, en señal de respaldo a la iniciativa parlamentaria.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 xml:space="preserve">“La postura de la Justicia sobre la inconstitucionalidad del DNU 340/25 debería ser un llamado de atención para los diputados y diputadas que votaron los </w:t>
      </w:r>
      <w:proofErr w:type="spellStart"/>
      <w:r w:rsidRPr="00C64EDF">
        <w:rPr>
          <w:rFonts w:ascii="Verdana" w:hAnsi="Verdana"/>
          <w:sz w:val="24"/>
          <w:szCs w:val="24"/>
        </w:rPr>
        <w:t>superpoderes</w:t>
      </w:r>
      <w:proofErr w:type="spellEnd"/>
      <w:r w:rsidRPr="00C64EDF">
        <w:rPr>
          <w:rFonts w:ascii="Verdana" w:hAnsi="Verdana"/>
          <w:sz w:val="24"/>
          <w:szCs w:val="24"/>
        </w:rPr>
        <w:t xml:space="preserve"> a Javier </w:t>
      </w:r>
      <w:proofErr w:type="spellStart"/>
      <w:r w:rsidRPr="00C64EDF">
        <w:rPr>
          <w:rFonts w:ascii="Verdana" w:hAnsi="Verdana"/>
          <w:sz w:val="24"/>
          <w:szCs w:val="24"/>
        </w:rPr>
        <w:t>Milei</w:t>
      </w:r>
      <w:proofErr w:type="spellEnd"/>
      <w:r w:rsidRPr="00C64EDF">
        <w:rPr>
          <w:rFonts w:ascii="Verdana" w:hAnsi="Verdana"/>
          <w:sz w:val="24"/>
          <w:szCs w:val="24"/>
        </w:rPr>
        <w:t>”, sostuvo el Capitán Mariano Moreno, secretario general del Centro de Patrones y Oficiales Fluviales, de Pesca y de Cabotaje Marítimo y representante de la ITF para el sector fluvial argentino.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>“La suspensión preventiva no garantiza ni la seguridad laboral ni que el gobierno no vuelva a intentar desmantelar la actividad marítima, fluvial y pesquera. Por eso, como trabajadores, como argentinos y como votantes, les exigimos que este miércoles se sienten a dar quórum y dicten la nulidad del Régimen de Exención de la Marina Mercante”, agregó el dirigente.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 xml:space="preserve">La convocatoria a la sesión fue impulsada por los jefes de bloque Germán Martínez (Unión por la Patria), Pablo Juliano (Democracia para Siempre), junto a los diputados Nicolás </w:t>
      </w:r>
      <w:proofErr w:type="spellStart"/>
      <w:r w:rsidRPr="00C64EDF">
        <w:rPr>
          <w:rFonts w:ascii="Verdana" w:hAnsi="Verdana"/>
          <w:sz w:val="24"/>
          <w:szCs w:val="24"/>
        </w:rPr>
        <w:t>Massot</w:t>
      </w:r>
      <w:proofErr w:type="spellEnd"/>
      <w:r w:rsidRPr="00C64EDF">
        <w:rPr>
          <w:rFonts w:ascii="Verdana" w:hAnsi="Verdana"/>
          <w:sz w:val="24"/>
          <w:szCs w:val="24"/>
        </w:rPr>
        <w:t xml:space="preserve"> y Emilio </w:t>
      </w:r>
      <w:proofErr w:type="spellStart"/>
      <w:r w:rsidRPr="00C64EDF">
        <w:rPr>
          <w:rFonts w:ascii="Verdana" w:hAnsi="Verdana"/>
          <w:sz w:val="24"/>
          <w:szCs w:val="24"/>
        </w:rPr>
        <w:t>Monzó</w:t>
      </w:r>
      <w:proofErr w:type="spellEnd"/>
      <w:r w:rsidRPr="00C64EDF">
        <w:rPr>
          <w:rFonts w:ascii="Verdana" w:hAnsi="Verdana"/>
          <w:sz w:val="24"/>
          <w:szCs w:val="24"/>
        </w:rPr>
        <w:t xml:space="preserve"> </w:t>
      </w:r>
      <w:r w:rsidRPr="00C64EDF">
        <w:rPr>
          <w:rFonts w:ascii="Verdana" w:hAnsi="Verdana"/>
          <w:sz w:val="24"/>
          <w:szCs w:val="24"/>
        </w:rPr>
        <w:lastRenderedPageBreak/>
        <w:t xml:space="preserve">(Encuentro Federal), Maximiliano </w:t>
      </w:r>
      <w:proofErr w:type="spellStart"/>
      <w:r w:rsidRPr="00C64EDF">
        <w:rPr>
          <w:rFonts w:ascii="Verdana" w:hAnsi="Verdana"/>
          <w:sz w:val="24"/>
          <w:szCs w:val="24"/>
        </w:rPr>
        <w:t>Ferraro</w:t>
      </w:r>
      <w:proofErr w:type="spellEnd"/>
      <w:r w:rsidRPr="00C64EDF">
        <w:rPr>
          <w:rFonts w:ascii="Verdana" w:hAnsi="Verdana"/>
          <w:sz w:val="24"/>
          <w:szCs w:val="24"/>
        </w:rPr>
        <w:t xml:space="preserve"> (Coalición Cívica), Sergio Acevedo (Santa Cruz), entre otros, generando expectativa de alcanzar el número necesario para abrir el debate.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>Los gremios remarcaron que el DNU 340/25 implica una entrega de soberanía al habilitar banderas extranjeras en el cabotaje nacional, destruye condiciones laborales, habilita la competencia desleal sin convenios colectivos y pone en riesgo la seguridad en la navegación.</w:t>
      </w:r>
    </w:p>
    <w:p w:rsidR="0032279D" w:rsidRPr="00C64EDF" w:rsidRDefault="0032279D" w:rsidP="0032279D">
      <w:pPr>
        <w:rPr>
          <w:rFonts w:ascii="Verdana" w:hAnsi="Verdana"/>
          <w:sz w:val="24"/>
          <w:szCs w:val="24"/>
        </w:rPr>
      </w:pPr>
    </w:p>
    <w:p w:rsidR="00BF57D1" w:rsidRDefault="0032279D" w:rsidP="0032279D">
      <w:pPr>
        <w:rPr>
          <w:rFonts w:ascii="Verdana" w:hAnsi="Verdana"/>
          <w:sz w:val="24"/>
          <w:szCs w:val="24"/>
        </w:rPr>
      </w:pPr>
      <w:r w:rsidRPr="00C64EDF">
        <w:rPr>
          <w:rFonts w:ascii="Verdana" w:hAnsi="Verdana"/>
          <w:sz w:val="24"/>
          <w:szCs w:val="24"/>
        </w:rPr>
        <w:t>“No estamos discutiendo una reforma técnica. Estamos defendiendo los puestos de trabajo, la soberanía sobre nuestros ríos y mares, y el futuro de una Marina Mercante nacional que aún podemos recuperar”, concluyó Moreno.</w:t>
      </w:r>
    </w:p>
    <w:p w:rsidR="00C64EDF" w:rsidRPr="00C64EDF" w:rsidRDefault="00C64EDF" w:rsidP="0032279D">
      <w:pPr>
        <w:rPr>
          <w:rFonts w:ascii="Verdana" w:hAnsi="Verdana"/>
          <w:sz w:val="24"/>
          <w:szCs w:val="24"/>
        </w:rPr>
      </w:pPr>
    </w:p>
    <w:p w:rsidR="00C64EDF" w:rsidRPr="00C64EDF" w:rsidRDefault="00C64EDF" w:rsidP="00C64EDF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C64EDF">
        <w:rPr>
          <w:rFonts w:ascii="Verdana" w:hAnsi="Verdana"/>
          <w:b/>
          <w:sz w:val="24"/>
          <w:szCs w:val="24"/>
          <w:u w:val="single"/>
        </w:rPr>
        <w:t xml:space="preserve">Contacto de prensa en Buenos Aires: </w:t>
      </w:r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  <w:r w:rsidRPr="00C64EDF"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 w:rsidRPr="00C64EDF">
        <w:rPr>
          <w:rFonts w:ascii="Verdana" w:eastAsia="Verdana" w:hAnsi="Verdana" w:cs="Verdana"/>
          <w:sz w:val="24"/>
          <w:szCs w:val="24"/>
        </w:rPr>
        <w:t>Carnevale</w:t>
      </w:r>
      <w:proofErr w:type="spellEnd"/>
      <w:r w:rsidRPr="00C64EDF">
        <w:rPr>
          <w:rFonts w:ascii="Verdana" w:eastAsia="Verdana" w:hAnsi="Verdana" w:cs="Verdana"/>
          <w:sz w:val="24"/>
          <w:szCs w:val="24"/>
        </w:rPr>
        <w:t xml:space="preserve"> - Cel. (341) 339-2210</w:t>
      </w:r>
    </w:p>
    <w:p w:rsidR="00C64EDF" w:rsidRPr="00C64EDF" w:rsidRDefault="00C64EDF" w:rsidP="00C64EDF">
      <w:pPr>
        <w:jc w:val="both"/>
        <w:rPr>
          <w:rFonts w:ascii="Verdana" w:hAnsi="Verdana"/>
          <w:sz w:val="24"/>
          <w:szCs w:val="24"/>
        </w:rPr>
      </w:pPr>
      <w:proofErr w:type="spellStart"/>
      <w:r w:rsidRPr="00C64EDF">
        <w:rPr>
          <w:rFonts w:ascii="Verdana" w:hAnsi="Verdana"/>
          <w:sz w:val="24"/>
          <w:szCs w:val="24"/>
        </w:rPr>
        <w:t>Magalí</w:t>
      </w:r>
      <w:proofErr w:type="spellEnd"/>
      <w:r w:rsidRPr="00C64EDF">
        <w:rPr>
          <w:rFonts w:ascii="Verdana" w:hAnsi="Verdana"/>
          <w:sz w:val="24"/>
          <w:szCs w:val="24"/>
        </w:rPr>
        <w:t xml:space="preserve"> </w:t>
      </w:r>
      <w:proofErr w:type="spellStart"/>
      <w:r w:rsidRPr="00C64EDF">
        <w:rPr>
          <w:rFonts w:ascii="Verdana" w:hAnsi="Verdana"/>
          <w:sz w:val="24"/>
          <w:szCs w:val="24"/>
        </w:rPr>
        <w:t>Laboret</w:t>
      </w:r>
      <w:proofErr w:type="spellEnd"/>
      <w:r w:rsidRPr="00C64EDF">
        <w:rPr>
          <w:rFonts w:ascii="Verdana" w:hAnsi="Verdana"/>
          <w:sz w:val="24"/>
          <w:szCs w:val="24"/>
        </w:rPr>
        <w:t xml:space="preserve"> – Cel. (011) 6350-0746</w:t>
      </w:r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  <w:r w:rsidRPr="00C64EDF">
        <w:rPr>
          <w:rFonts w:ascii="Verdana" w:eastAsia="Verdana" w:hAnsi="Verdana" w:cs="Verdana"/>
          <w:sz w:val="24"/>
          <w:szCs w:val="24"/>
        </w:rPr>
        <w:t xml:space="preserve">Francisco Vera </w:t>
      </w:r>
      <w:proofErr w:type="spellStart"/>
      <w:r w:rsidRPr="00C64EDF">
        <w:rPr>
          <w:rFonts w:ascii="Verdana" w:eastAsia="Verdana" w:hAnsi="Verdana" w:cs="Verdana"/>
          <w:sz w:val="24"/>
          <w:szCs w:val="24"/>
        </w:rPr>
        <w:t>Golé</w:t>
      </w:r>
      <w:proofErr w:type="spellEnd"/>
      <w:r w:rsidRPr="00C64EDF">
        <w:rPr>
          <w:rFonts w:ascii="Verdana" w:eastAsia="Verdana" w:hAnsi="Verdana" w:cs="Verdana"/>
          <w:sz w:val="24"/>
          <w:szCs w:val="24"/>
        </w:rPr>
        <w:t xml:space="preserve"> - Cel. (011) 3174-3090</w:t>
      </w:r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  <w:r w:rsidRPr="00C64EDF">
        <w:rPr>
          <w:rFonts w:ascii="Verdana" w:eastAsia="Verdana" w:hAnsi="Verdana" w:cs="Verdana"/>
          <w:b/>
          <w:sz w:val="24"/>
          <w:szCs w:val="24"/>
          <w:u w:val="single"/>
        </w:rPr>
        <w:t>Redes:</w:t>
      </w:r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  <w:r w:rsidRPr="00C64EDF"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 w:rsidRPr="00C64EDF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  <w:r w:rsidRPr="00C64EDF">
        <w:rPr>
          <w:rFonts w:ascii="Verdana" w:eastAsia="Verdana" w:hAnsi="Verdana" w:cs="Verdana"/>
          <w:sz w:val="24"/>
          <w:szCs w:val="24"/>
        </w:rPr>
        <w:t>Instagram: @</w:t>
      </w:r>
      <w:proofErr w:type="spellStart"/>
      <w:r w:rsidRPr="00C64EDF"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:rsidR="00C64EDF" w:rsidRPr="00C64EDF" w:rsidRDefault="00C64EDF" w:rsidP="00C64EDF">
      <w:pPr>
        <w:jc w:val="both"/>
        <w:rPr>
          <w:rFonts w:ascii="Verdana" w:eastAsia="Verdana" w:hAnsi="Verdana" w:cs="Verdana"/>
          <w:sz w:val="24"/>
          <w:szCs w:val="24"/>
        </w:rPr>
      </w:pPr>
      <w:r w:rsidRPr="00C64EDF">
        <w:rPr>
          <w:rFonts w:ascii="Verdana" w:eastAsia="Verdana" w:hAnsi="Verdana" w:cs="Verdana"/>
          <w:sz w:val="24"/>
          <w:szCs w:val="24"/>
        </w:rPr>
        <w:t>Twitter: @</w:t>
      </w:r>
      <w:proofErr w:type="spellStart"/>
      <w:r w:rsidRPr="00C64EDF">
        <w:rPr>
          <w:rFonts w:ascii="Verdana" w:eastAsia="Verdana" w:hAnsi="Verdana" w:cs="Verdana"/>
          <w:sz w:val="24"/>
          <w:szCs w:val="24"/>
        </w:rPr>
        <w:t>MorenoPatrones</w:t>
      </w:r>
      <w:proofErr w:type="spellEnd"/>
    </w:p>
    <w:p w:rsidR="00C64EDF" w:rsidRDefault="00C64EDF" w:rsidP="00C64EDF">
      <w:pPr>
        <w:jc w:val="both"/>
      </w:pPr>
    </w:p>
    <w:p w:rsidR="00C64EDF" w:rsidRDefault="00C64EDF" w:rsidP="00C64EDF">
      <w:pPr>
        <w:jc w:val="both"/>
      </w:pPr>
    </w:p>
    <w:p w:rsidR="00C64EDF" w:rsidRPr="003037FE" w:rsidRDefault="00C64EDF" w:rsidP="00C64EDF">
      <w:pPr>
        <w:rPr>
          <w:lang w:val="es-ES"/>
        </w:rPr>
      </w:pPr>
    </w:p>
    <w:p w:rsidR="00C64EDF" w:rsidRPr="0032279D" w:rsidRDefault="00C64EDF" w:rsidP="0032279D">
      <w:pPr>
        <w:rPr>
          <w:rFonts w:ascii="Verdana" w:hAnsi="Verdana"/>
          <w:sz w:val="24"/>
          <w:szCs w:val="24"/>
        </w:rPr>
      </w:pPr>
    </w:p>
    <w:sectPr w:rsidR="00C64EDF" w:rsidRPr="00322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2D"/>
    <w:rsid w:val="00240496"/>
    <w:rsid w:val="0032279D"/>
    <w:rsid w:val="00705936"/>
    <w:rsid w:val="00BF57D1"/>
    <w:rsid w:val="00C64EDF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1EDD"/>
  <w15:chartTrackingRefBased/>
  <w15:docId w15:val="{E3254F6D-E352-4318-89E5-CF0F0838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2025-08-04T13:56:00Z</dcterms:created>
  <dcterms:modified xsi:type="dcterms:W3CDTF">2025-08-04T15:10:00Z</dcterms:modified>
</cp:coreProperties>
</file>