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4C" w:rsidRPr="001F3925" w:rsidRDefault="00256D4C" w:rsidP="00256D4C">
      <w:pPr>
        <w:rPr>
          <w:rFonts w:ascii="Verdana" w:hAnsi="Verdana"/>
          <w:b/>
          <w:sz w:val="24"/>
          <w:szCs w:val="24"/>
        </w:rPr>
      </w:pPr>
      <w:r w:rsidRPr="001F3925">
        <w:rPr>
          <w:rFonts w:ascii="Cambria Math" w:hAnsi="Cambria Math" w:cs="Cambria Math"/>
          <w:b/>
          <w:sz w:val="24"/>
          <w:szCs w:val="24"/>
        </w:rPr>
        <w:t>𝐂𝐨𝐦𝐮𝐧𝐢𝐜𝐚𝐝𝐨</w:t>
      </w:r>
      <w:r w:rsidRPr="001F3925">
        <w:rPr>
          <w:rFonts w:ascii="Verdana" w:hAnsi="Verdana"/>
          <w:b/>
          <w:sz w:val="24"/>
          <w:szCs w:val="24"/>
        </w:rPr>
        <w:t xml:space="preserve"> </w:t>
      </w:r>
      <w:r w:rsidRPr="001F3925">
        <w:rPr>
          <w:rFonts w:ascii="Cambria Math" w:hAnsi="Cambria Math" w:cs="Cambria Math"/>
          <w:b/>
          <w:sz w:val="24"/>
          <w:szCs w:val="24"/>
        </w:rPr>
        <w:t>𝐝𝐞</w:t>
      </w:r>
      <w:r w:rsidRPr="001F3925">
        <w:rPr>
          <w:rFonts w:ascii="Verdana" w:hAnsi="Verdana"/>
          <w:b/>
          <w:sz w:val="24"/>
          <w:szCs w:val="24"/>
        </w:rPr>
        <w:t xml:space="preserve"> </w:t>
      </w:r>
      <w:r w:rsidRPr="001F3925">
        <w:rPr>
          <w:rFonts w:ascii="Cambria Math" w:hAnsi="Cambria Math" w:cs="Cambria Math"/>
          <w:b/>
          <w:sz w:val="24"/>
          <w:szCs w:val="24"/>
        </w:rPr>
        <w:t>𝐩𝐫𝐞𝐧𝐬𝐚</w:t>
      </w:r>
      <w:r w:rsidRPr="001F3925">
        <w:rPr>
          <w:rFonts w:ascii="Verdana" w:hAnsi="Verdana"/>
          <w:b/>
          <w:sz w:val="24"/>
          <w:szCs w:val="24"/>
        </w:rPr>
        <w:t xml:space="preserve"> </w:t>
      </w:r>
      <w:r w:rsidRPr="001F3925">
        <w:rPr>
          <w:rFonts w:ascii="Cambria Math" w:hAnsi="Cambria Math" w:cs="Cambria Math"/>
          <w:b/>
          <w:sz w:val="24"/>
          <w:szCs w:val="24"/>
        </w:rPr>
        <w:t>𝟐</w:t>
      </w:r>
      <w:r w:rsidRPr="001F3925">
        <w:rPr>
          <w:rFonts w:ascii="Verdana" w:hAnsi="Verdana"/>
          <w:b/>
          <w:sz w:val="24"/>
          <w:szCs w:val="24"/>
        </w:rPr>
        <w:t xml:space="preserve">6/04/2024 </w:t>
      </w:r>
    </w:p>
    <w:p w:rsidR="00256D4C" w:rsidRPr="001F3925" w:rsidRDefault="00256D4C" w:rsidP="00256D4C">
      <w:pPr>
        <w:rPr>
          <w:rFonts w:ascii="Verdana" w:hAnsi="Verdana"/>
          <w:b/>
          <w:sz w:val="24"/>
          <w:szCs w:val="24"/>
        </w:rPr>
      </w:pPr>
    </w:p>
    <w:p w:rsidR="00256D4C" w:rsidRPr="001F3925" w:rsidRDefault="00256D4C" w:rsidP="00256D4C">
      <w:pPr>
        <w:rPr>
          <w:rFonts w:ascii="Verdana" w:hAnsi="Verdana"/>
          <w:b/>
          <w:sz w:val="24"/>
          <w:szCs w:val="24"/>
        </w:rPr>
      </w:pPr>
      <w:r w:rsidRPr="001F3925">
        <w:rPr>
          <w:rFonts w:ascii="Verdana" w:hAnsi="Verdana"/>
          <w:b/>
          <w:sz w:val="24"/>
          <w:szCs w:val="24"/>
        </w:rPr>
        <w:t>AOITA Córdoba</w:t>
      </w:r>
      <w:r w:rsidRPr="001F3925">
        <w:rPr>
          <w:rFonts w:ascii="Verdana" w:hAnsi="Verdana"/>
          <w:b/>
          <w:sz w:val="24"/>
          <w:szCs w:val="24"/>
        </w:rPr>
        <w:t>: comenzó el paro de transporte int</w:t>
      </w:r>
      <w:r w:rsidRPr="001F3925">
        <w:rPr>
          <w:rFonts w:ascii="Verdana" w:hAnsi="Verdana"/>
          <w:b/>
          <w:sz w:val="24"/>
          <w:szCs w:val="24"/>
        </w:rPr>
        <w:t>eru</w:t>
      </w:r>
      <w:r w:rsidR="001F3925">
        <w:rPr>
          <w:rFonts w:ascii="Verdana" w:hAnsi="Verdana"/>
          <w:b/>
          <w:sz w:val="24"/>
          <w:szCs w:val="24"/>
        </w:rPr>
        <w:t>r</w:t>
      </w:r>
      <w:bookmarkStart w:id="0" w:name="_GoBack"/>
      <w:bookmarkEnd w:id="0"/>
      <w:r w:rsidRPr="001F3925">
        <w:rPr>
          <w:rFonts w:ascii="Verdana" w:hAnsi="Verdana"/>
          <w:b/>
          <w:sz w:val="24"/>
          <w:szCs w:val="24"/>
        </w:rPr>
        <w:t xml:space="preserve">bano por 24 horas luego del rechazo de la propuesta </w:t>
      </w:r>
      <w:r w:rsidRPr="001F3925">
        <w:rPr>
          <w:rFonts w:ascii="Verdana" w:hAnsi="Verdana"/>
          <w:b/>
          <w:sz w:val="24"/>
          <w:szCs w:val="24"/>
        </w:rPr>
        <w:t>salarial</w:t>
      </w:r>
    </w:p>
    <w:p w:rsidR="00256D4C" w:rsidRPr="001F3925" w:rsidRDefault="00256D4C" w:rsidP="00256D4C">
      <w:pPr>
        <w:rPr>
          <w:rFonts w:ascii="Verdana" w:hAnsi="Verdana"/>
          <w:sz w:val="24"/>
          <w:szCs w:val="24"/>
        </w:rPr>
      </w:pPr>
    </w:p>
    <w:p w:rsidR="00256D4C" w:rsidRPr="001F3925" w:rsidRDefault="00256D4C" w:rsidP="00256D4C">
      <w:pPr>
        <w:rPr>
          <w:rFonts w:ascii="Verdana" w:hAnsi="Verdana"/>
          <w:sz w:val="24"/>
          <w:szCs w:val="24"/>
        </w:rPr>
      </w:pPr>
      <w:r w:rsidRPr="001F3925">
        <w:rPr>
          <w:rFonts w:ascii="Verdana" w:hAnsi="Verdana"/>
          <w:sz w:val="24"/>
          <w:szCs w:val="24"/>
        </w:rPr>
        <w:t>La Asociación Obrera de la Industria del Transporte Automotor (AOITA), que conduce</w:t>
      </w:r>
      <w:r w:rsidRPr="001F3925">
        <w:rPr>
          <w:rFonts w:ascii="Verdana" w:hAnsi="Verdana"/>
          <w:sz w:val="24"/>
          <w:szCs w:val="24"/>
        </w:rPr>
        <w:t xml:space="preserve"> Emiliano </w:t>
      </w:r>
      <w:proofErr w:type="spellStart"/>
      <w:r w:rsidRPr="001F3925">
        <w:rPr>
          <w:rFonts w:ascii="Verdana" w:hAnsi="Verdana"/>
          <w:sz w:val="24"/>
          <w:szCs w:val="24"/>
        </w:rPr>
        <w:t>Gramajo</w:t>
      </w:r>
      <w:proofErr w:type="spellEnd"/>
      <w:r w:rsidRPr="001F3925">
        <w:rPr>
          <w:rFonts w:ascii="Verdana" w:hAnsi="Verdana"/>
          <w:sz w:val="24"/>
          <w:szCs w:val="24"/>
        </w:rPr>
        <w:t>, inició este v</w:t>
      </w:r>
      <w:r w:rsidRPr="001F3925">
        <w:rPr>
          <w:rFonts w:ascii="Verdana" w:hAnsi="Verdana"/>
          <w:sz w:val="24"/>
          <w:szCs w:val="24"/>
        </w:rPr>
        <w:t>iernes 26 de abril el paro de actividades, por 24 horas, que paraliza todos los servicios de transporte interurbano de Córdoba, luego de rechazar la propuesta sala</w:t>
      </w:r>
      <w:r w:rsidRPr="001F3925">
        <w:rPr>
          <w:rFonts w:ascii="Verdana" w:hAnsi="Verdana"/>
          <w:sz w:val="24"/>
          <w:szCs w:val="24"/>
        </w:rPr>
        <w:t xml:space="preserve">rial que recibieron ayer por las </w:t>
      </w:r>
      <w:r w:rsidRPr="001F3925">
        <w:rPr>
          <w:rFonts w:ascii="Verdana" w:hAnsi="Verdana"/>
          <w:sz w:val="24"/>
          <w:szCs w:val="24"/>
        </w:rPr>
        <w:t>cámaras empresarias.</w:t>
      </w:r>
    </w:p>
    <w:p w:rsidR="00256D4C" w:rsidRPr="001F3925" w:rsidRDefault="00256D4C" w:rsidP="00256D4C">
      <w:pPr>
        <w:rPr>
          <w:rFonts w:ascii="Verdana" w:hAnsi="Verdana"/>
          <w:sz w:val="24"/>
          <w:szCs w:val="24"/>
        </w:rPr>
      </w:pPr>
    </w:p>
    <w:p w:rsidR="00256D4C" w:rsidRPr="001F3925" w:rsidRDefault="00256D4C" w:rsidP="00256D4C">
      <w:pPr>
        <w:rPr>
          <w:rFonts w:ascii="Verdana" w:hAnsi="Verdana"/>
          <w:sz w:val="24"/>
          <w:szCs w:val="24"/>
        </w:rPr>
      </w:pPr>
      <w:r w:rsidRPr="001F3925">
        <w:rPr>
          <w:rFonts w:ascii="Verdana" w:hAnsi="Verdana"/>
          <w:sz w:val="24"/>
          <w:szCs w:val="24"/>
        </w:rPr>
        <w:t>En este marco, se agudizó el conflicto entre los trabajadores del sector y los empresarios que ya lleva más de 90 días. Así, desde AOITA indicaron que “lamentamos continuar con nuestro plan de lucha ante la intransigencia empresaria de recomponer los salarios de los trabajadores y no llegar a ningún tipo de acuerdo”.</w:t>
      </w:r>
    </w:p>
    <w:p w:rsidR="00256D4C" w:rsidRPr="001F3925" w:rsidRDefault="00256D4C" w:rsidP="00256D4C">
      <w:pPr>
        <w:rPr>
          <w:rFonts w:ascii="Verdana" w:hAnsi="Verdana"/>
          <w:sz w:val="24"/>
          <w:szCs w:val="24"/>
        </w:rPr>
      </w:pPr>
    </w:p>
    <w:p w:rsidR="00256D4C" w:rsidRPr="001F3925" w:rsidRDefault="00256D4C" w:rsidP="00256D4C">
      <w:pPr>
        <w:rPr>
          <w:rFonts w:ascii="Verdana" w:hAnsi="Verdana"/>
          <w:sz w:val="24"/>
          <w:szCs w:val="24"/>
        </w:rPr>
      </w:pPr>
      <w:r w:rsidRPr="001F3925">
        <w:rPr>
          <w:rFonts w:ascii="Verdana" w:hAnsi="Verdana"/>
          <w:sz w:val="24"/>
          <w:szCs w:val="24"/>
        </w:rPr>
        <w:t xml:space="preserve">En la misma línea, </w:t>
      </w:r>
      <w:proofErr w:type="spellStart"/>
      <w:r w:rsidRPr="001F3925">
        <w:rPr>
          <w:rFonts w:ascii="Verdana" w:hAnsi="Verdana"/>
          <w:sz w:val="24"/>
          <w:szCs w:val="24"/>
        </w:rPr>
        <w:t>Gramajo</w:t>
      </w:r>
      <w:proofErr w:type="spellEnd"/>
      <w:r w:rsidRPr="001F3925">
        <w:rPr>
          <w:rFonts w:ascii="Verdana" w:hAnsi="Verdana"/>
          <w:sz w:val="24"/>
          <w:szCs w:val="24"/>
        </w:rPr>
        <w:t xml:space="preserve"> aseguró: “No vamos a dejar tomarnos de rehenes por parte del poder político y empresarial sobre lo que está sucediendo en nuestro sector. Y agregó que, al no poderse dictar una conciliación obligatoria, “AOITA ratifica que continuará con su plan de lucha y convocó a un nuevo plenario ge</w:t>
      </w:r>
      <w:r w:rsidRPr="001F3925">
        <w:rPr>
          <w:rFonts w:ascii="Verdana" w:hAnsi="Verdana"/>
          <w:sz w:val="24"/>
          <w:szCs w:val="24"/>
        </w:rPr>
        <w:t>neral de Delegados para el día l</w:t>
      </w:r>
      <w:r w:rsidRPr="001F3925">
        <w:rPr>
          <w:rFonts w:ascii="Verdana" w:hAnsi="Verdana"/>
          <w:sz w:val="24"/>
          <w:szCs w:val="24"/>
        </w:rPr>
        <w:t xml:space="preserve">unes, donde se intensificaría las medidas con la posibilidad de dictaminar un paro total de actividades por tiempo indeterminado de no haber una propuesta real en defensa de los derechos y necesidades de sus trabajadores. </w:t>
      </w:r>
    </w:p>
    <w:p w:rsidR="00256D4C" w:rsidRPr="001F3925" w:rsidRDefault="00256D4C" w:rsidP="00256D4C">
      <w:pPr>
        <w:rPr>
          <w:rFonts w:ascii="Verdana" w:hAnsi="Verdana"/>
          <w:sz w:val="24"/>
          <w:szCs w:val="24"/>
        </w:rPr>
      </w:pPr>
    </w:p>
    <w:p w:rsidR="00256D4C" w:rsidRPr="001F3925" w:rsidRDefault="00256D4C" w:rsidP="00256D4C">
      <w:pPr>
        <w:rPr>
          <w:rFonts w:ascii="Verdana" w:hAnsi="Verdana"/>
          <w:sz w:val="24"/>
          <w:szCs w:val="24"/>
        </w:rPr>
      </w:pPr>
      <w:r w:rsidRPr="001F3925">
        <w:rPr>
          <w:rFonts w:ascii="Verdana" w:hAnsi="Verdana"/>
          <w:sz w:val="24"/>
          <w:szCs w:val="24"/>
        </w:rPr>
        <w:t>La AOITA es un histórico gremio provincial, que cuenta con la sede central en Córdoba Capital y 11 delegaciones en el interior, y a través de sus más de 4 mil trabajadores brinda un servicio público como el transporte de corta – media, larga distancia y turismo –, y también el servicio de transporte urbano de todas las ciudades del interior de Córdoba. Además, cabe recordar que AOITA forma parte de la poderosa Confederación Argentina de Trabajadores del Transporte (CATT) y está afiliada a la Federación Internacional de Trabajadores del Transporte (ITF).</w:t>
      </w:r>
    </w:p>
    <w:p w:rsidR="00256D4C" w:rsidRPr="001F3925" w:rsidRDefault="00256D4C" w:rsidP="00256D4C">
      <w:pPr>
        <w:rPr>
          <w:rFonts w:ascii="Verdana" w:hAnsi="Verdana"/>
          <w:sz w:val="24"/>
          <w:szCs w:val="24"/>
        </w:rPr>
      </w:pPr>
    </w:p>
    <w:p w:rsidR="00256D4C" w:rsidRPr="001F3925" w:rsidRDefault="00256D4C" w:rsidP="00256D4C">
      <w:pPr>
        <w:rPr>
          <w:rFonts w:ascii="Verdana" w:hAnsi="Verdana"/>
          <w:b/>
          <w:sz w:val="24"/>
          <w:szCs w:val="24"/>
        </w:rPr>
      </w:pPr>
      <w:r w:rsidRPr="001F3925">
        <w:rPr>
          <w:rFonts w:ascii="Verdana" w:hAnsi="Verdana"/>
          <w:b/>
          <w:sz w:val="24"/>
          <w:szCs w:val="24"/>
        </w:rPr>
        <w:t>Para ampliar información</w:t>
      </w:r>
      <w:r w:rsidRPr="001F3925">
        <w:rPr>
          <w:rFonts w:ascii="Verdana" w:hAnsi="Verdana"/>
          <w:b/>
          <w:sz w:val="24"/>
          <w:szCs w:val="24"/>
        </w:rPr>
        <w:t>:</w:t>
      </w:r>
    </w:p>
    <w:p w:rsidR="00256D4C" w:rsidRPr="001F3925" w:rsidRDefault="00256D4C" w:rsidP="00256D4C">
      <w:pPr>
        <w:rPr>
          <w:rFonts w:ascii="Verdana" w:hAnsi="Verdana"/>
          <w:sz w:val="24"/>
          <w:szCs w:val="24"/>
        </w:rPr>
      </w:pPr>
      <w:r w:rsidRPr="001F3925">
        <w:rPr>
          <w:rFonts w:ascii="Verdana" w:hAnsi="Verdana"/>
          <w:sz w:val="24"/>
          <w:szCs w:val="24"/>
        </w:rPr>
        <w:lastRenderedPageBreak/>
        <w:t xml:space="preserve">Emiliano </w:t>
      </w:r>
      <w:proofErr w:type="spellStart"/>
      <w:r w:rsidRPr="001F3925">
        <w:rPr>
          <w:rFonts w:ascii="Verdana" w:hAnsi="Verdana"/>
          <w:sz w:val="24"/>
          <w:szCs w:val="24"/>
        </w:rPr>
        <w:t>Gramajo</w:t>
      </w:r>
      <w:proofErr w:type="spellEnd"/>
      <w:r w:rsidRPr="001F3925">
        <w:rPr>
          <w:rFonts w:ascii="Verdana" w:hAnsi="Verdana"/>
          <w:sz w:val="24"/>
          <w:szCs w:val="24"/>
        </w:rPr>
        <w:t>: Cel. (0351) 250-5720</w:t>
      </w:r>
    </w:p>
    <w:p w:rsidR="00256D4C" w:rsidRPr="001F3925" w:rsidRDefault="00256D4C" w:rsidP="00256D4C">
      <w:pPr>
        <w:rPr>
          <w:rFonts w:ascii="Verdana" w:hAnsi="Verdana"/>
          <w:sz w:val="24"/>
          <w:szCs w:val="24"/>
        </w:rPr>
      </w:pPr>
      <w:r w:rsidRPr="001F3925">
        <w:rPr>
          <w:rFonts w:ascii="Verdana" w:hAnsi="Verdana"/>
          <w:b/>
          <w:sz w:val="24"/>
          <w:szCs w:val="24"/>
        </w:rPr>
        <w:t>Córdoba Contacto de prensa AOITA</w:t>
      </w:r>
    </w:p>
    <w:p w:rsidR="00256D4C" w:rsidRPr="001F3925" w:rsidRDefault="00256D4C" w:rsidP="00256D4C">
      <w:pPr>
        <w:rPr>
          <w:rFonts w:ascii="Verdana" w:hAnsi="Verdana"/>
          <w:sz w:val="24"/>
          <w:szCs w:val="24"/>
        </w:rPr>
      </w:pPr>
      <w:r w:rsidRPr="001F3925">
        <w:rPr>
          <w:rFonts w:ascii="Verdana" w:hAnsi="Verdana"/>
          <w:sz w:val="24"/>
          <w:szCs w:val="24"/>
        </w:rPr>
        <w:t xml:space="preserve">María Eugenia Castro </w:t>
      </w:r>
      <w:proofErr w:type="spellStart"/>
      <w:r w:rsidRPr="001F3925">
        <w:rPr>
          <w:rFonts w:ascii="Verdana" w:hAnsi="Verdana"/>
          <w:sz w:val="24"/>
          <w:szCs w:val="24"/>
        </w:rPr>
        <w:t>Landaburu</w:t>
      </w:r>
      <w:proofErr w:type="spellEnd"/>
      <w:r w:rsidRPr="001F3925">
        <w:rPr>
          <w:rFonts w:ascii="Verdana" w:hAnsi="Verdana"/>
          <w:sz w:val="24"/>
          <w:szCs w:val="24"/>
        </w:rPr>
        <w:t>: Cel. (351) 645-8480</w:t>
      </w:r>
    </w:p>
    <w:p w:rsidR="00256D4C" w:rsidRPr="001F3925" w:rsidRDefault="00256D4C" w:rsidP="00256D4C">
      <w:pPr>
        <w:rPr>
          <w:rFonts w:ascii="Verdana" w:hAnsi="Verdana"/>
          <w:sz w:val="24"/>
          <w:szCs w:val="24"/>
        </w:rPr>
      </w:pPr>
      <w:r w:rsidRPr="001F3925">
        <w:rPr>
          <w:rFonts w:ascii="Verdana" w:hAnsi="Verdana"/>
          <w:b/>
          <w:sz w:val="24"/>
          <w:szCs w:val="24"/>
        </w:rPr>
        <w:t>CABA Contacto de prensa AOITA</w:t>
      </w:r>
    </w:p>
    <w:p w:rsidR="00256D4C" w:rsidRPr="001F3925" w:rsidRDefault="00256D4C" w:rsidP="00256D4C">
      <w:pPr>
        <w:rPr>
          <w:rFonts w:ascii="Verdana" w:hAnsi="Verdana"/>
          <w:sz w:val="24"/>
          <w:szCs w:val="24"/>
        </w:rPr>
      </w:pPr>
      <w:proofErr w:type="spellStart"/>
      <w:r w:rsidRPr="001F3925">
        <w:rPr>
          <w:rFonts w:ascii="Verdana" w:hAnsi="Verdana"/>
          <w:sz w:val="24"/>
          <w:szCs w:val="24"/>
        </w:rPr>
        <w:t>Magal</w:t>
      </w:r>
      <w:r w:rsidRPr="001F3925">
        <w:rPr>
          <w:rFonts w:ascii="Verdana" w:hAnsi="Verdana"/>
          <w:sz w:val="24"/>
          <w:szCs w:val="24"/>
        </w:rPr>
        <w:t>í</w:t>
      </w:r>
      <w:proofErr w:type="spellEnd"/>
      <w:r w:rsidRPr="001F3925">
        <w:rPr>
          <w:rFonts w:ascii="Verdana" w:hAnsi="Verdana"/>
          <w:sz w:val="24"/>
          <w:szCs w:val="24"/>
        </w:rPr>
        <w:t xml:space="preserve"> </w:t>
      </w:r>
      <w:proofErr w:type="spellStart"/>
      <w:r w:rsidRPr="001F3925">
        <w:rPr>
          <w:rFonts w:ascii="Verdana" w:hAnsi="Verdana"/>
          <w:sz w:val="24"/>
          <w:szCs w:val="24"/>
        </w:rPr>
        <w:t>Laboret</w:t>
      </w:r>
      <w:proofErr w:type="spellEnd"/>
      <w:r w:rsidRPr="001F3925">
        <w:rPr>
          <w:rFonts w:ascii="Verdana" w:hAnsi="Verdana"/>
          <w:sz w:val="24"/>
          <w:szCs w:val="24"/>
        </w:rPr>
        <w:t>: Cel. (011) 6350-0746</w:t>
      </w:r>
    </w:p>
    <w:p w:rsidR="00256D4C" w:rsidRPr="001F3925" w:rsidRDefault="00256D4C" w:rsidP="00256D4C">
      <w:pPr>
        <w:rPr>
          <w:rFonts w:ascii="Verdana" w:hAnsi="Verdana"/>
          <w:sz w:val="24"/>
          <w:szCs w:val="24"/>
        </w:rPr>
      </w:pPr>
      <w:r w:rsidRPr="001F3925">
        <w:rPr>
          <w:rFonts w:ascii="Verdana" w:hAnsi="Verdana"/>
          <w:sz w:val="24"/>
          <w:szCs w:val="24"/>
        </w:rPr>
        <w:t>Daniela Leiva: Cel. (011) 3174-3090</w:t>
      </w:r>
    </w:p>
    <w:p w:rsidR="00256D4C" w:rsidRPr="001F3925" w:rsidRDefault="00256D4C" w:rsidP="00256D4C">
      <w:pPr>
        <w:rPr>
          <w:rFonts w:ascii="Verdana" w:hAnsi="Verdana"/>
          <w:sz w:val="24"/>
          <w:szCs w:val="24"/>
        </w:rPr>
      </w:pPr>
      <w:r w:rsidRPr="001F3925">
        <w:rPr>
          <w:rFonts w:ascii="Verdana" w:hAnsi="Verdana"/>
          <w:sz w:val="24"/>
          <w:szCs w:val="24"/>
        </w:rPr>
        <w:t xml:space="preserve">Gabriel </w:t>
      </w:r>
      <w:proofErr w:type="spellStart"/>
      <w:r w:rsidRPr="001F3925">
        <w:rPr>
          <w:rFonts w:ascii="Verdana" w:hAnsi="Verdana"/>
          <w:sz w:val="24"/>
          <w:szCs w:val="24"/>
        </w:rPr>
        <w:t>Padula</w:t>
      </w:r>
      <w:proofErr w:type="spellEnd"/>
      <w:r w:rsidRPr="001F3925">
        <w:rPr>
          <w:rFonts w:ascii="Verdana" w:hAnsi="Verdana"/>
          <w:sz w:val="24"/>
          <w:szCs w:val="24"/>
        </w:rPr>
        <w:t>: Cel. (011) 5708-0106</w:t>
      </w:r>
    </w:p>
    <w:p w:rsidR="00256D4C" w:rsidRPr="001F3925" w:rsidRDefault="00256D4C" w:rsidP="00256D4C">
      <w:pPr>
        <w:rPr>
          <w:rFonts w:ascii="Verdana" w:hAnsi="Verdana"/>
          <w:sz w:val="24"/>
          <w:szCs w:val="24"/>
        </w:rPr>
      </w:pPr>
      <w:r w:rsidRPr="001F3925">
        <w:rPr>
          <w:rFonts w:ascii="Verdana" w:hAnsi="Verdana"/>
          <w:sz w:val="24"/>
          <w:szCs w:val="24"/>
        </w:rPr>
        <w:t>Lisandro Machado: Cel. (011) 3632-1200</w:t>
      </w:r>
    </w:p>
    <w:p w:rsidR="00256D4C" w:rsidRPr="001F3925" w:rsidRDefault="00256D4C" w:rsidP="00256D4C">
      <w:pPr>
        <w:rPr>
          <w:rFonts w:ascii="Verdana" w:hAnsi="Verdana"/>
          <w:sz w:val="24"/>
          <w:szCs w:val="24"/>
        </w:rPr>
      </w:pPr>
      <w:r w:rsidRPr="001F3925">
        <w:rPr>
          <w:rFonts w:ascii="Verdana" w:hAnsi="Verdana"/>
          <w:b/>
          <w:sz w:val="24"/>
          <w:szCs w:val="24"/>
        </w:rPr>
        <w:t>Redes</w:t>
      </w:r>
    </w:p>
    <w:p w:rsidR="00256D4C" w:rsidRPr="001F3925" w:rsidRDefault="00256D4C" w:rsidP="00256D4C">
      <w:pPr>
        <w:rPr>
          <w:rFonts w:ascii="Verdana" w:hAnsi="Verdana"/>
          <w:sz w:val="24"/>
          <w:szCs w:val="24"/>
        </w:rPr>
      </w:pPr>
      <w:r w:rsidRPr="001F3925">
        <w:rPr>
          <w:rFonts w:ascii="Verdana" w:hAnsi="Verdana"/>
          <w:b/>
          <w:sz w:val="24"/>
          <w:szCs w:val="24"/>
        </w:rPr>
        <w:t>Twitter:</w:t>
      </w:r>
      <w:r w:rsidRPr="001F3925">
        <w:rPr>
          <w:rFonts w:ascii="Verdana" w:hAnsi="Verdana"/>
          <w:sz w:val="24"/>
          <w:szCs w:val="24"/>
        </w:rPr>
        <w:t xml:space="preserve"> @AOITA_OFICIAL @</w:t>
      </w:r>
      <w:proofErr w:type="spellStart"/>
      <w:r w:rsidRPr="001F3925">
        <w:rPr>
          <w:rFonts w:ascii="Verdana" w:hAnsi="Verdana"/>
          <w:sz w:val="24"/>
          <w:szCs w:val="24"/>
        </w:rPr>
        <w:t>emigramajo</w:t>
      </w:r>
      <w:proofErr w:type="spellEnd"/>
    </w:p>
    <w:p w:rsidR="00256D4C" w:rsidRPr="001F3925" w:rsidRDefault="00256D4C" w:rsidP="00256D4C">
      <w:pPr>
        <w:rPr>
          <w:rFonts w:ascii="Verdana" w:hAnsi="Verdana"/>
          <w:sz w:val="24"/>
          <w:szCs w:val="24"/>
        </w:rPr>
      </w:pPr>
      <w:r w:rsidRPr="001F3925">
        <w:rPr>
          <w:rFonts w:ascii="Verdana" w:hAnsi="Verdana"/>
          <w:b/>
          <w:sz w:val="24"/>
          <w:szCs w:val="24"/>
        </w:rPr>
        <w:t>Facebook:</w:t>
      </w:r>
      <w:r w:rsidRPr="001F3925">
        <w:rPr>
          <w:rFonts w:ascii="Verdana" w:hAnsi="Verdana"/>
          <w:sz w:val="24"/>
          <w:szCs w:val="24"/>
        </w:rPr>
        <w:t xml:space="preserve"> </w:t>
      </w:r>
      <w:proofErr w:type="spellStart"/>
      <w:r w:rsidRPr="001F3925">
        <w:rPr>
          <w:rFonts w:ascii="Verdana" w:hAnsi="Verdana"/>
          <w:sz w:val="24"/>
          <w:szCs w:val="24"/>
        </w:rPr>
        <w:t>aoita.cba</w:t>
      </w:r>
      <w:proofErr w:type="spellEnd"/>
    </w:p>
    <w:p w:rsidR="00256D4C" w:rsidRPr="001F3925" w:rsidRDefault="00256D4C" w:rsidP="00256D4C">
      <w:pPr>
        <w:rPr>
          <w:rFonts w:ascii="Verdana" w:hAnsi="Verdana"/>
          <w:sz w:val="24"/>
          <w:szCs w:val="24"/>
        </w:rPr>
      </w:pPr>
      <w:r w:rsidRPr="001F3925">
        <w:rPr>
          <w:rFonts w:ascii="Verdana" w:hAnsi="Verdana"/>
          <w:b/>
          <w:sz w:val="24"/>
          <w:szCs w:val="24"/>
        </w:rPr>
        <w:t>Instagram:</w:t>
      </w:r>
      <w:r w:rsidRPr="001F3925">
        <w:rPr>
          <w:rFonts w:ascii="Verdana" w:hAnsi="Verdana"/>
          <w:sz w:val="24"/>
          <w:szCs w:val="24"/>
        </w:rPr>
        <w:t xml:space="preserve"> /</w:t>
      </w:r>
      <w:proofErr w:type="spellStart"/>
      <w:r w:rsidRPr="001F3925">
        <w:rPr>
          <w:rFonts w:ascii="Verdana" w:hAnsi="Verdana"/>
          <w:sz w:val="24"/>
          <w:szCs w:val="24"/>
        </w:rPr>
        <w:t>aoita_oficial</w:t>
      </w:r>
      <w:proofErr w:type="spellEnd"/>
    </w:p>
    <w:p w:rsidR="00027037" w:rsidRPr="001F3925" w:rsidRDefault="00481F7F" w:rsidP="00481F7F">
      <w:pPr>
        <w:rPr>
          <w:rFonts w:ascii="Verdana" w:hAnsi="Verdana"/>
          <w:sz w:val="24"/>
          <w:szCs w:val="24"/>
        </w:rPr>
      </w:pPr>
      <w:r w:rsidRPr="001F3925">
        <w:rPr>
          <w:rFonts w:ascii="Verdana" w:hAnsi="Verdana"/>
          <w:sz w:val="24"/>
          <w:szCs w:val="24"/>
        </w:rPr>
        <w:t>.</w:t>
      </w:r>
    </w:p>
    <w:sectPr w:rsidR="00027037" w:rsidRPr="001F39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7F"/>
    <w:rsid w:val="00027037"/>
    <w:rsid w:val="001F3925"/>
    <w:rsid w:val="00256D4C"/>
    <w:rsid w:val="00481F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271"/>
  <w15:chartTrackingRefBased/>
  <w15:docId w15:val="{0257BB70-503D-4C78-8FC8-DDC924B6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2024-04-24T10:29:00Z</dcterms:created>
  <dcterms:modified xsi:type="dcterms:W3CDTF">2024-04-26T11:04:00Z</dcterms:modified>
</cp:coreProperties>
</file>