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1038B" w14:textId="0463ABA9" w:rsidR="005D3508" w:rsidRDefault="005D3508" w:rsidP="006118EB">
      <w:pPr>
        <w:spacing w:after="0" w:line="240" w:lineRule="auto"/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</w:pPr>
      <w:bookmarkStart w:id="0" w:name="_GoBack"/>
      <w:r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 xml:space="preserve">Mariana Scayola / </w:t>
      </w:r>
      <w:r w:rsidRPr="005D3508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 xml:space="preserve">Sec. </w:t>
      </w:r>
      <w:proofErr w:type="spellStart"/>
      <w:r w:rsidRPr="005D3508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>Gral</w:t>
      </w:r>
      <w:proofErr w:type="spellEnd"/>
      <w:r w:rsidRPr="005D3508"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  <w:t xml:space="preserve"> Ademys</w:t>
      </w:r>
    </w:p>
    <w:p w14:paraId="7EBD37C6" w14:textId="77777777" w:rsidR="005D3508" w:rsidRDefault="005D3508" w:rsidP="006118EB">
      <w:pPr>
        <w:spacing w:after="0" w:line="240" w:lineRule="auto"/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</w:pPr>
    </w:p>
    <w:p w14:paraId="5D5876E9" w14:textId="5647F496" w:rsidR="000473B9" w:rsidRDefault="005D3508" w:rsidP="006118EB">
      <w:pPr>
        <w:spacing w:after="0" w:line="240" w:lineRule="auto"/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</w:pPr>
      <w:r w:rsidRPr="005D3508"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  <w:t xml:space="preserve">“Con Milei y Macri hay plata para las escuelas </w:t>
      </w:r>
      <w:r w:rsidR="00202C58" w:rsidRPr="005D3508"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  <w:t>privadas,</w:t>
      </w:r>
      <w:r w:rsidRPr="005D3508"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  <w:t xml:space="preserve"> </w:t>
      </w:r>
      <w:r w:rsidR="00107BA7"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  <w:t>mientras le saca a</w:t>
      </w:r>
      <w:r w:rsidRPr="005D3508">
        <w:rPr>
          <w:rFonts w:ascii="Helvetica" w:eastAsia="Times New Roman" w:hAnsi="Helvetica" w:cs="Helvetica"/>
          <w:b/>
          <w:bCs/>
          <w:i/>
          <w:sz w:val="56"/>
          <w:szCs w:val="56"/>
          <w:lang w:eastAsia="es-ES"/>
        </w:rPr>
        <w:t xml:space="preserve"> las públicas”</w:t>
      </w:r>
    </w:p>
    <w:bookmarkEnd w:id="0"/>
    <w:p w14:paraId="7C202120" w14:textId="77777777" w:rsidR="005D3508" w:rsidRPr="006118EB" w:rsidRDefault="005D3508" w:rsidP="006118EB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73CEB6C2" w14:textId="77777777" w:rsidR="005D3508" w:rsidRPr="005D3508" w:rsidRDefault="005D3508" w:rsidP="005D3508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5D35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En línea con la medida adoptada por el gobierno nacional de Milei, Jorge Macri busca garantizar un ingreso adicional para las escuelas privadas. </w:t>
      </w:r>
    </w:p>
    <w:p w14:paraId="5C46146E" w14:textId="77777777" w:rsidR="005D3508" w:rsidRPr="005D3508" w:rsidRDefault="005D3508" w:rsidP="005D3508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14:paraId="078AA5CB" w14:textId="77777777" w:rsidR="005D3508" w:rsidRPr="00DC2B6C" w:rsidRDefault="005D3508" w:rsidP="005D3508">
      <w:pPr>
        <w:spacing w:after="0" w:line="240" w:lineRule="auto"/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</w:pPr>
      <w:r w:rsidRPr="005D35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Dijo </w:t>
      </w:r>
      <w:r w:rsidRPr="00202C58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Mariana Scayola</w:t>
      </w:r>
      <w:r w:rsidRPr="005D35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, secretaria general Ademys y dirigente de Izquierda </w:t>
      </w:r>
      <w:proofErr w:type="spellStart"/>
      <w:r w:rsidRPr="005D35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Socialsita</w:t>
      </w:r>
      <w:proofErr w:type="spellEnd"/>
      <w:r w:rsidRPr="005D35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/FIT Unidad: </w:t>
      </w:r>
      <w:r w:rsidRPr="00DC2B6C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>"Mientras repiten el falso "no hay plata", siguen pagando millonarios subsidios a las escuelas privadas de CABA, les permiten que aumenten las cuotas mensuales y además Macri les entregará un bono de $30.000 por alumno para garantizar que se paguen las cuotas. Bonos que significan un gasto de 11 mil millones de pesos. Cifra millonaria que se suma a los subsidios históricos que reciben desde hace décadas."</w:t>
      </w:r>
    </w:p>
    <w:p w14:paraId="6D070A73" w14:textId="77777777" w:rsidR="005D3508" w:rsidRPr="00DC2B6C" w:rsidRDefault="005D3508" w:rsidP="005D3508">
      <w:pPr>
        <w:spacing w:after="0" w:line="240" w:lineRule="auto"/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</w:pPr>
    </w:p>
    <w:p w14:paraId="4228D656" w14:textId="77777777" w:rsidR="005D3508" w:rsidRPr="005D3508" w:rsidRDefault="005D3508" w:rsidP="005D3508">
      <w:pPr>
        <w:spacing w:after="0" w:line="240" w:lineRule="auto"/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</w:pPr>
      <w:r w:rsidRPr="005D3508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Scayola</w:t>
      </w:r>
      <w:r w:rsidRPr="005D35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agregó: </w:t>
      </w:r>
      <w:r w:rsidRPr="005D3508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>"Toman esta medida mientras las escuelas estatales se caen a pedazos, los comedores concesionados dan alimentos escasos y de dudosa calidad, los salarios docentes están bajo la línea de pobreza y el gobierno no hizo nada para garantizarles a las familias más pobres la compra de útiles e indumentaria escolares para el inicio de clases, con la canasta escolar que aumentó un 270% con respecto al año anterior."</w:t>
      </w:r>
    </w:p>
    <w:p w14:paraId="33B3851F" w14:textId="77777777" w:rsidR="005D3508" w:rsidRPr="005D3508" w:rsidRDefault="005D3508" w:rsidP="005D3508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14:paraId="7AE0867D" w14:textId="66251EB5" w:rsidR="000473B9" w:rsidRPr="00202C58" w:rsidRDefault="005D3508" w:rsidP="005D3508">
      <w:pPr>
        <w:spacing w:after="0" w:line="240" w:lineRule="auto"/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</w:pPr>
      <w:r w:rsidRPr="005D3508">
        <w:rPr>
          <w:rFonts w:ascii="Helvetica" w:eastAsia="Times New Roman" w:hAnsi="Helvetica" w:cs="Helvetica"/>
          <w:b/>
          <w:color w:val="222222"/>
          <w:sz w:val="24"/>
          <w:szCs w:val="24"/>
          <w:lang w:eastAsia="es-ES"/>
        </w:rPr>
        <w:t>Scayola</w:t>
      </w:r>
      <w:r w:rsidRPr="005D35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finalizó: </w:t>
      </w:r>
      <w:r w:rsidRPr="005D3508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 xml:space="preserve">"Repudiamos esta nueva medida de Macri que va en consonancia con el Plan Motosierra en Educación del gobierno de Milei y seguimos luchando por </w:t>
      </w:r>
      <w:r w:rsidRPr="00202C58">
        <w:rPr>
          <w:rFonts w:ascii="Helvetica" w:eastAsia="Times New Roman" w:hAnsi="Helvetica" w:cs="Helvetica"/>
          <w:i/>
          <w:color w:val="222222"/>
          <w:sz w:val="24"/>
          <w:szCs w:val="24"/>
          <w:lang w:eastAsia="es-ES"/>
        </w:rPr>
        <w:t>la escuela pública estatal, gratuita, que garantice vacantes para todas y todos los niños y salarios dignos. Plata si hay. Que vaya a salarios, educación y salud pública, no para el FMI ni a subsidiar la educación privada."</w:t>
      </w:r>
    </w:p>
    <w:p w14:paraId="3918062F" w14:textId="77777777" w:rsidR="005D3508" w:rsidRPr="00202C58" w:rsidRDefault="005D3508" w:rsidP="005D3508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14:paraId="611D4631" w14:textId="77B50D68" w:rsidR="00BE7B6C" w:rsidRPr="00202C58" w:rsidRDefault="00BE7B6C" w:rsidP="000473B9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</w:pPr>
      <w:r w:rsidRPr="00202C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>Contacto</w:t>
      </w:r>
    </w:p>
    <w:p w14:paraId="77D05786" w14:textId="24BBD432" w:rsidR="00202C58" w:rsidRPr="00202C58" w:rsidRDefault="00202C58" w:rsidP="000473B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202C5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Mariana Scayola</w:t>
      </w:r>
      <w:r w:rsidR="00B14D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: </w:t>
      </w:r>
      <w:r w:rsidR="00B14D08" w:rsidRPr="00B14D08"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>11 5809-1185</w:t>
      </w:r>
    </w:p>
    <w:p w14:paraId="3B1ABF09" w14:textId="77777777" w:rsidR="00BE7B6C" w:rsidRPr="00202C58" w:rsidRDefault="00BE7B6C" w:rsidP="00BE7B6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Prensa</w:t>
      </w:r>
      <w:r w:rsidR="008A393E"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de Izquierda Socialista: 11 </w:t>
      </w:r>
      <w:r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6054-0129</w:t>
      </w:r>
    </w:p>
    <w:p w14:paraId="0C1F9211" w14:textId="77777777" w:rsidR="0052728A" w:rsidRPr="00202C58" w:rsidRDefault="0052728A" w:rsidP="00BA314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14:paraId="4715B1C8" w14:textId="1997CE97" w:rsidR="00415D0F" w:rsidRDefault="00DC2B6C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  <w:t xml:space="preserve">Comunicado </w:t>
      </w:r>
      <w:hyperlink r:id="rId5" w:history="1">
        <w:r w:rsidRPr="00E65E29">
          <w:rPr>
            <w:rStyle w:val="Hipervnculo"/>
            <w:rFonts w:ascii="Helvetica" w:eastAsia="Times New Roman" w:hAnsi="Helvetica" w:cs="Helvetica"/>
            <w:noProof/>
            <w:sz w:val="23"/>
            <w:szCs w:val="23"/>
            <w:lang w:eastAsia="es-ES"/>
          </w:rPr>
          <w:t>aquí</w:t>
        </w:r>
      </w:hyperlink>
    </w:p>
    <w:p w14:paraId="26521FB9" w14:textId="77777777" w:rsidR="00415D0F" w:rsidRDefault="00415D0F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3797BC6C" w14:textId="1DC9F2CB" w:rsidR="0052728A" w:rsidRDefault="00C72DD7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  <w:lastRenderedPageBreak/>
        <w:drawing>
          <wp:inline distT="0" distB="0" distL="0" distR="0" wp14:anchorId="67742073" wp14:editId="682D717D">
            <wp:extent cx="5731510" cy="5731510"/>
            <wp:effectExtent l="0" t="0" r="254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 Milei y Macri hay plata para las escuelas privadas, pero no para las públic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4843" w14:textId="77777777" w:rsidR="002B5E84" w:rsidRDefault="002B5E84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31F501B1" w14:textId="77777777" w:rsidR="0052728A" w:rsidRPr="00802184" w:rsidRDefault="0052728A" w:rsidP="0052728A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</w:pPr>
    </w:p>
    <w:p w14:paraId="1F4EA47E" w14:textId="4EB4E12D" w:rsidR="00FF126F" w:rsidRDefault="00FF126F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p w14:paraId="27092A4D" w14:textId="77777777" w:rsidR="00802184" w:rsidRDefault="00802184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p w14:paraId="25A88C1D" w14:textId="77777777" w:rsidR="00802184" w:rsidRPr="0052728A" w:rsidRDefault="00802184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sectPr w:rsidR="00802184" w:rsidRPr="0052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1832"/>
    <w:multiLevelType w:val="hybridMultilevel"/>
    <w:tmpl w:val="9EF0F69E"/>
    <w:lvl w:ilvl="0" w:tplc="C0F044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4"/>
    <w:rsid w:val="0000680A"/>
    <w:rsid w:val="000352E7"/>
    <w:rsid w:val="000473B9"/>
    <w:rsid w:val="00047613"/>
    <w:rsid w:val="00100EE6"/>
    <w:rsid w:val="00107BA7"/>
    <w:rsid w:val="00117C3D"/>
    <w:rsid w:val="001320A8"/>
    <w:rsid w:val="0014174A"/>
    <w:rsid w:val="00181F34"/>
    <w:rsid w:val="00191EC7"/>
    <w:rsid w:val="00192881"/>
    <w:rsid w:val="0019663A"/>
    <w:rsid w:val="001C0FC5"/>
    <w:rsid w:val="00202C58"/>
    <w:rsid w:val="00250086"/>
    <w:rsid w:val="00287B50"/>
    <w:rsid w:val="002A5A6D"/>
    <w:rsid w:val="002B5E84"/>
    <w:rsid w:val="00415D0F"/>
    <w:rsid w:val="00462171"/>
    <w:rsid w:val="004A1F1E"/>
    <w:rsid w:val="004B0198"/>
    <w:rsid w:val="00507FAB"/>
    <w:rsid w:val="0052728A"/>
    <w:rsid w:val="00583474"/>
    <w:rsid w:val="005A1642"/>
    <w:rsid w:val="005D3508"/>
    <w:rsid w:val="005E4B01"/>
    <w:rsid w:val="00600E4A"/>
    <w:rsid w:val="006118EB"/>
    <w:rsid w:val="006811BB"/>
    <w:rsid w:val="006D7E5A"/>
    <w:rsid w:val="006E2883"/>
    <w:rsid w:val="00707E86"/>
    <w:rsid w:val="00713266"/>
    <w:rsid w:val="00802184"/>
    <w:rsid w:val="00872EB0"/>
    <w:rsid w:val="008A393E"/>
    <w:rsid w:val="008B3FCB"/>
    <w:rsid w:val="00916D45"/>
    <w:rsid w:val="00916D9A"/>
    <w:rsid w:val="009647EB"/>
    <w:rsid w:val="00971C9E"/>
    <w:rsid w:val="009F71C5"/>
    <w:rsid w:val="00A07264"/>
    <w:rsid w:val="00AA7581"/>
    <w:rsid w:val="00AC053A"/>
    <w:rsid w:val="00B05A3F"/>
    <w:rsid w:val="00B14D08"/>
    <w:rsid w:val="00B55C51"/>
    <w:rsid w:val="00B9256F"/>
    <w:rsid w:val="00BA3144"/>
    <w:rsid w:val="00BB7FB9"/>
    <w:rsid w:val="00BC3D9E"/>
    <w:rsid w:val="00BD5C81"/>
    <w:rsid w:val="00BE52FA"/>
    <w:rsid w:val="00BE7B6C"/>
    <w:rsid w:val="00C01003"/>
    <w:rsid w:val="00C2092C"/>
    <w:rsid w:val="00C514D7"/>
    <w:rsid w:val="00C72DD7"/>
    <w:rsid w:val="00C77FF2"/>
    <w:rsid w:val="00D239AD"/>
    <w:rsid w:val="00D91227"/>
    <w:rsid w:val="00DC2B6C"/>
    <w:rsid w:val="00E01854"/>
    <w:rsid w:val="00E65E29"/>
    <w:rsid w:val="00EA53D8"/>
    <w:rsid w:val="00EC5975"/>
    <w:rsid w:val="00F50C3A"/>
    <w:rsid w:val="00F540D8"/>
    <w:rsid w:val="00F6457F"/>
    <w:rsid w:val="00F71B76"/>
    <w:rsid w:val="00F90B67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6CB0"/>
  <w15:chartTrackingRefBased/>
  <w15:docId w15:val="{C7E6EEB1-BBBF-4E18-A462-849CAF4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2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7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izquierdasocialista.org.ar/2020/index.php/blog/comunicados-de-prensa/item/22811-mariana-scayola-sec-gral-ademys-con-milei-y-macri-hay-plata-para-las-escuelas-privadas-pero-no-para-las-public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2024-04-16T17:11:00Z</dcterms:created>
  <dcterms:modified xsi:type="dcterms:W3CDTF">2024-04-16T17:11:00Z</dcterms:modified>
</cp:coreProperties>
</file>