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327C04">
      <w:pPr>
        <w:pStyle w:val="5"/>
        <w:keepNext w:val="0"/>
        <w:keepLines w:val="0"/>
        <w:widowControl/>
        <w:suppressLineNumbers w:val="0"/>
        <w:spacing w:line="360" w:lineRule="auto"/>
        <w:jc w:val="right"/>
        <w:rPr>
          <w:rFonts w:hint="default" w:ascii="Verdana" w:hAnsi="Verdana" w:cs="Verdana"/>
          <w:b/>
          <w:bCs/>
          <w:sz w:val="22"/>
          <w:szCs w:val="22"/>
          <w:lang w:val="es-AR"/>
        </w:rPr>
      </w:pPr>
      <w:r>
        <w:rPr>
          <w:rFonts w:hint="default" w:ascii="Verdana" w:hAnsi="Verdana" w:cs="Verdana"/>
          <w:b/>
          <w:bCs/>
          <w:sz w:val="22"/>
          <w:szCs w:val="22"/>
          <w:lang w:val="es-AR"/>
        </w:rPr>
        <w:t>Comunicado de Prensa 21-10-26</w:t>
      </w:r>
    </w:p>
    <w:p w14:paraId="4120E2DB">
      <w:pPr>
        <w:pStyle w:val="5"/>
        <w:keepNext w:val="0"/>
        <w:keepLines w:val="0"/>
        <w:widowControl/>
        <w:suppressLineNumbers w:val="0"/>
        <w:spacing w:line="360" w:lineRule="auto"/>
        <w:jc w:val="both"/>
        <w:rPr>
          <w:rFonts w:hint="default" w:ascii="Verdana" w:hAnsi="Verdana" w:cs="Verdana"/>
          <w:b/>
          <w:bCs/>
          <w:sz w:val="22"/>
          <w:szCs w:val="22"/>
        </w:rPr>
      </w:pPr>
      <w:r>
        <w:rPr>
          <w:rFonts w:hint="default" w:ascii="Verdana" w:hAnsi="Verdana" w:eastAsia="SimSun" w:cs="Verdana"/>
          <w:b/>
          <w:bCs/>
          <w:sz w:val="22"/>
          <w:szCs w:val="22"/>
        </w:rPr>
        <w:t>Con el respaldo de la CGT, Aeronavegantes acompañó a los trabajadores de Flybondi</w:t>
      </w:r>
      <w:r>
        <w:rPr>
          <w:rFonts w:hint="default" w:ascii="Verdana" w:hAnsi="Verdana" w:eastAsia="SimSun" w:cs="Verdana"/>
          <w:b/>
          <w:bCs/>
          <w:sz w:val="22"/>
          <w:szCs w:val="22"/>
          <w:lang w:val="es-AR"/>
        </w:rPr>
        <w:t xml:space="preserve"> </w:t>
      </w:r>
      <w:r>
        <w:rPr>
          <w:rFonts w:hint="default" w:ascii="Verdana" w:hAnsi="Verdana" w:eastAsia="SimSun" w:cs="Verdana"/>
          <w:b/>
          <w:bCs/>
          <w:sz w:val="22"/>
          <w:szCs w:val="22"/>
        </w:rPr>
        <w:t>para abordar sus reclamos laborales</w:t>
      </w:r>
    </w:p>
    <w:p w14:paraId="47AC19D8">
      <w:pPr>
        <w:pStyle w:val="5"/>
        <w:keepNext w:val="0"/>
        <w:keepLines w:val="0"/>
        <w:widowControl/>
        <w:suppressLineNumbers w:val="0"/>
        <w:spacing w:line="360" w:lineRule="auto"/>
        <w:jc w:val="both"/>
        <w:rPr>
          <w:rFonts w:hint="default" w:ascii="Verdana" w:hAnsi="Verdana" w:cs="Verdana"/>
          <w:sz w:val="22"/>
          <w:szCs w:val="22"/>
        </w:rPr>
      </w:pPr>
      <w:r>
        <w:rPr>
          <w:rFonts w:hint="default" w:ascii="Verdana" w:hAnsi="Verdana" w:cs="Verdana"/>
          <w:sz w:val="22"/>
          <w:szCs w:val="22"/>
        </w:rPr>
        <w:t>La Asociación Argentina de Aeronavegantes, encabezada</w:t>
      </w:r>
      <w:r>
        <w:rPr>
          <w:rFonts w:hint="default" w:ascii="Verdana" w:hAnsi="Verdana" w:cs="Verdana"/>
          <w:sz w:val="22"/>
          <w:szCs w:val="22"/>
          <w:lang w:val="es-AR"/>
        </w:rPr>
        <w:t xml:space="preserve"> por</w:t>
      </w:r>
      <w:r>
        <w:rPr>
          <w:rFonts w:hint="default" w:ascii="Verdana" w:hAnsi="Verdana" w:cs="Verdana"/>
          <w:sz w:val="22"/>
          <w:szCs w:val="22"/>
        </w:rPr>
        <w:t xml:space="preserve"> </w:t>
      </w:r>
      <w:r>
        <w:rPr>
          <w:rStyle w:val="4"/>
          <w:rFonts w:hint="default" w:ascii="Verdana" w:hAnsi="Verdana" w:cs="Verdana"/>
          <w:b w:val="0"/>
          <w:bCs w:val="0"/>
          <w:sz w:val="22"/>
          <w:szCs w:val="22"/>
        </w:rPr>
        <w:t>Juan Pablo Brey</w:t>
      </w:r>
      <w:r>
        <w:rPr>
          <w:rFonts w:hint="default" w:ascii="Verdana" w:hAnsi="Verdana" w:cs="Verdana"/>
          <w:sz w:val="22"/>
          <w:szCs w:val="22"/>
        </w:rPr>
        <w:t>, acompañó</w:t>
      </w:r>
      <w:r>
        <w:rPr>
          <w:rFonts w:hint="default" w:ascii="Verdana" w:hAnsi="Verdana" w:cs="Verdana"/>
          <w:sz w:val="22"/>
          <w:szCs w:val="22"/>
          <w:lang w:val="es-AR"/>
        </w:rPr>
        <w:t xml:space="preserve"> hoy</w:t>
      </w:r>
      <w:r>
        <w:rPr>
          <w:rFonts w:hint="default" w:ascii="Verdana" w:hAnsi="Verdana" w:cs="Verdana"/>
          <w:sz w:val="22"/>
          <w:szCs w:val="22"/>
        </w:rPr>
        <w:t xml:space="preserve"> a los trabajadores de Flybondi en una reunión realizada en la Confederación General del Trabajo (CGT), donde mantuvieron un encuentro con Cristian Jerónimo, secretario general de la central obrera, para exponer sus reclamos y avanzar en acciones conjuntas en defensa del empleo y los derechos laborales.</w:t>
      </w:r>
    </w:p>
    <w:p w14:paraId="31B3D9F1">
      <w:pPr>
        <w:pStyle w:val="5"/>
        <w:keepNext w:val="0"/>
        <w:keepLines w:val="0"/>
        <w:widowControl/>
        <w:suppressLineNumbers w:val="0"/>
        <w:spacing w:line="360" w:lineRule="auto"/>
        <w:jc w:val="both"/>
        <w:rPr>
          <w:rFonts w:hint="default" w:ascii="Verdana" w:hAnsi="Verdana" w:cs="Verdana"/>
          <w:sz w:val="22"/>
          <w:szCs w:val="22"/>
        </w:rPr>
      </w:pPr>
      <w:r>
        <w:rPr>
          <w:rFonts w:hint="default" w:ascii="Verdana" w:hAnsi="Verdana" w:cs="Verdana"/>
          <w:sz w:val="22"/>
          <w:szCs w:val="22"/>
        </w:rPr>
        <w:t xml:space="preserve">Desde Aeronavegantes destacaron el respaldo de la CGT y </w:t>
      </w:r>
      <w:r>
        <w:rPr>
          <w:rFonts w:hint="default" w:ascii="Verdana" w:hAnsi="Verdana" w:cs="Verdana"/>
          <w:sz w:val="22"/>
          <w:szCs w:val="22"/>
          <w:lang w:val="es-AR"/>
        </w:rPr>
        <w:t>agradecieron por “abrir sus puertas a los trabajadores, acompañando su lucha en defensa del empleo y los derechos laborales”</w:t>
      </w:r>
      <w:r>
        <w:rPr>
          <w:rFonts w:hint="default" w:ascii="Verdana" w:hAnsi="Verdana" w:cs="Verdana"/>
          <w:sz w:val="22"/>
          <w:szCs w:val="22"/>
        </w:rPr>
        <w:t xml:space="preserve">. En ese sentido, remarcaron </w:t>
      </w:r>
      <w:r>
        <w:rPr>
          <w:rFonts w:hint="default" w:ascii="Verdana" w:hAnsi="Verdana" w:cs="Verdana"/>
          <w:sz w:val="22"/>
          <w:szCs w:val="22"/>
          <w:lang w:val="es-AR"/>
        </w:rPr>
        <w:t>q</w:t>
      </w:r>
      <w:r>
        <w:rPr>
          <w:rFonts w:hint="default" w:ascii="Verdana" w:hAnsi="Verdana" w:cs="Verdana"/>
          <w:sz w:val="22"/>
          <w:szCs w:val="22"/>
        </w:rPr>
        <w:t xml:space="preserve">ue </w:t>
      </w:r>
      <w:r>
        <w:rPr>
          <w:rFonts w:hint="default" w:ascii="Verdana" w:hAnsi="Verdana" w:cs="Verdana"/>
          <w:sz w:val="22"/>
          <w:szCs w:val="22"/>
          <w:lang w:val="es-AR"/>
        </w:rPr>
        <w:t>“</w:t>
      </w:r>
      <w:r>
        <w:rPr>
          <w:rFonts w:hint="default" w:ascii="Verdana" w:hAnsi="Verdana" w:cs="Verdana"/>
          <w:sz w:val="22"/>
          <w:szCs w:val="22"/>
        </w:rPr>
        <w:t xml:space="preserve">la solidaridad y la unidad </w:t>
      </w:r>
      <w:r>
        <w:rPr>
          <w:rFonts w:hint="default" w:ascii="Verdana" w:hAnsi="Verdana" w:cs="Verdana"/>
          <w:sz w:val="22"/>
          <w:szCs w:val="22"/>
          <w:lang w:val="es-AR"/>
        </w:rPr>
        <w:t>sindical”</w:t>
      </w:r>
      <w:r>
        <w:rPr>
          <w:rFonts w:hint="default" w:ascii="Verdana" w:hAnsi="Verdana" w:cs="Verdana"/>
          <w:sz w:val="22"/>
          <w:szCs w:val="22"/>
        </w:rPr>
        <w:t xml:space="preserve"> resultan fundamentale</w:t>
      </w:r>
      <w:r>
        <w:rPr>
          <w:rFonts w:hint="default" w:ascii="Verdana" w:hAnsi="Verdana" w:cs="Verdana"/>
          <w:sz w:val="22"/>
          <w:szCs w:val="22"/>
          <w:lang w:val="es-AR"/>
        </w:rPr>
        <w:t>l</w:t>
      </w:r>
      <w:r>
        <w:rPr>
          <w:rFonts w:hint="default" w:ascii="Verdana" w:hAnsi="Verdana" w:cs="Verdana"/>
          <w:sz w:val="22"/>
          <w:szCs w:val="22"/>
        </w:rPr>
        <w:t xml:space="preserve"> para sostener los reclamos y enfrentar las situaciones que ponen en riesgo las fuentes de trabajo.</w:t>
      </w:r>
    </w:p>
    <w:p w14:paraId="55F1AEDA">
      <w:pPr>
        <w:pStyle w:val="5"/>
        <w:keepNext w:val="0"/>
        <w:keepLines w:val="0"/>
        <w:widowControl/>
        <w:suppressLineNumbers w:val="0"/>
        <w:spacing w:line="360" w:lineRule="auto"/>
        <w:jc w:val="both"/>
        <w:rPr>
          <w:rFonts w:hint="default" w:ascii="Verdana" w:hAnsi="Verdana" w:cs="Verdana"/>
          <w:sz w:val="22"/>
          <w:szCs w:val="22"/>
          <w:lang w:val="es-AR"/>
        </w:rPr>
      </w:pPr>
      <w:r>
        <w:rPr>
          <w:rFonts w:hint="default" w:ascii="Verdana" w:hAnsi="Verdana" w:cs="Verdana"/>
          <w:sz w:val="22"/>
          <w:szCs w:val="22"/>
          <w:lang w:val="es-AR"/>
        </w:rPr>
        <w:t>En la misma linea se pronunció el cosecretario de CGT, Cristian Jerónimo, quien afirmó que desde la Confederación acompañarán</w:t>
      </w:r>
      <w:r>
        <w:rPr>
          <w:rFonts w:hint="default" w:ascii="Verdana" w:hAnsi="Verdana" w:cs="Verdana"/>
          <w:sz w:val="22"/>
          <w:szCs w:val="22"/>
        </w:rPr>
        <w:t xml:space="preserve"> a los trabajadores de Flybondi en la defensa de sus puestos de trabajo. </w:t>
      </w:r>
      <w:r>
        <w:rPr>
          <w:rFonts w:hint="default" w:ascii="Verdana" w:hAnsi="Verdana" w:cs="Verdana"/>
          <w:sz w:val="22"/>
          <w:szCs w:val="22"/>
          <w:lang w:val="es-AR"/>
        </w:rPr>
        <w:t>“</w:t>
      </w:r>
      <w:r>
        <w:rPr>
          <w:rFonts w:hint="default" w:ascii="Verdana" w:hAnsi="Verdana" w:cs="Verdana"/>
          <w:sz w:val="22"/>
          <w:szCs w:val="22"/>
        </w:rPr>
        <w:t>No podemos permanecer ajenos cuando están en juego el sustento de las familias y el futuro de cientos de compañeros y compañeras</w:t>
      </w:r>
      <w:r>
        <w:rPr>
          <w:rFonts w:hint="default" w:ascii="Verdana" w:hAnsi="Verdana" w:cs="Verdana"/>
          <w:sz w:val="22"/>
          <w:szCs w:val="22"/>
          <w:lang w:val="es-AR"/>
        </w:rPr>
        <w:t>”, señaló el dirigente gremial y agregó: “</w:t>
      </w:r>
      <w:r>
        <w:rPr>
          <w:rFonts w:hint="default" w:ascii="Verdana" w:hAnsi="Verdana" w:cs="Verdana"/>
          <w:sz w:val="22"/>
          <w:szCs w:val="22"/>
        </w:rPr>
        <w:t>No hay salida posible si se pretende que los trabajadores paguen las consecuencias de decisiones empresariales</w:t>
      </w:r>
      <w:r>
        <w:rPr>
          <w:rFonts w:hint="default" w:ascii="Verdana" w:hAnsi="Verdana" w:cs="Verdana"/>
          <w:sz w:val="22"/>
          <w:szCs w:val="22"/>
          <w:lang w:val="es-AR"/>
        </w:rPr>
        <w:t>”.</w:t>
      </w:r>
    </w:p>
    <w:p w14:paraId="738B7040">
      <w:pPr>
        <w:pStyle w:val="5"/>
        <w:keepNext w:val="0"/>
        <w:keepLines w:val="0"/>
        <w:widowControl/>
        <w:suppressLineNumbers w:val="0"/>
        <w:spacing w:line="360" w:lineRule="auto"/>
        <w:jc w:val="both"/>
        <w:rPr>
          <w:rFonts w:hint="default" w:ascii="Verdana" w:hAnsi="Verdana" w:cs="Verdana"/>
          <w:sz w:val="22"/>
          <w:szCs w:val="22"/>
        </w:rPr>
      </w:pPr>
      <w:r>
        <w:rPr>
          <w:rFonts w:hint="default" w:ascii="Verdana" w:hAnsi="Verdana" w:cs="Verdana"/>
          <w:sz w:val="22"/>
          <w:szCs w:val="22"/>
          <w:lang w:val="es-AR"/>
        </w:rPr>
        <w:t xml:space="preserve">Por su parte Brey, </w:t>
      </w:r>
      <w:r>
        <w:rPr>
          <w:rFonts w:hint="default" w:ascii="Verdana" w:hAnsi="Verdana" w:cs="Verdana"/>
          <w:sz w:val="22"/>
          <w:szCs w:val="22"/>
        </w:rPr>
        <w:t>al advertir sobre las consecuencias sociales que puede generar la pérdida de puestos de trabajo</w:t>
      </w:r>
      <w:r>
        <w:rPr>
          <w:rFonts w:hint="default" w:ascii="Verdana" w:hAnsi="Verdana" w:cs="Verdana"/>
          <w:sz w:val="22"/>
          <w:szCs w:val="22"/>
          <w:lang w:val="es-AR"/>
        </w:rPr>
        <w:t xml:space="preserve">, sostuvo contudentemente: </w:t>
      </w:r>
      <w:r>
        <w:rPr>
          <w:rStyle w:val="4"/>
          <w:rFonts w:hint="default" w:ascii="Verdana" w:hAnsi="Verdana" w:cs="Verdana"/>
          <w:b w:val="0"/>
          <w:bCs w:val="0"/>
          <w:sz w:val="22"/>
          <w:szCs w:val="22"/>
        </w:rPr>
        <w:t>“No podemos permitir que el negociado detrás de una línea aérea deje a miles de familias en la calle”</w:t>
      </w:r>
      <w:r>
        <w:rPr>
          <w:rFonts w:hint="default" w:ascii="Verdana" w:hAnsi="Verdana" w:cs="Verdana"/>
          <w:sz w:val="22"/>
          <w:szCs w:val="22"/>
        </w:rPr>
        <w:t>.</w:t>
      </w:r>
      <w:r>
        <w:rPr>
          <w:rFonts w:hint="default" w:ascii="Verdana" w:hAnsi="Verdana" w:cs="Verdana"/>
          <w:sz w:val="22"/>
          <w:szCs w:val="22"/>
          <w:lang w:val="es-AR"/>
        </w:rPr>
        <w:t xml:space="preserve"> Así</w:t>
      </w:r>
      <w:r>
        <w:rPr>
          <w:rFonts w:hint="default" w:ascii="Verdana" w:hAnsi="Verdana" w:cs="Verdana"/>
          <w:sz w:val="22"/>
          <w:szCs w:val="22"/>
        </w:rPr>
        <w:t xml:space="preserve">, </w:t>
      </w:r>
      <w:r>
        <w:rPr>
          <w:rFonts w:hint="default" w:ascii="Verdana" w:hAnsi="Verdana" w:cs="Verdana"/>
          <w:sz w:val="22"/>
          <w:szCs w:val="22"/>
          <w:lang w:val="es-AR"/>
        </w:rPr>
        <w:t>señaló</w:t>
      </w:r>
      <w:r>
        <w:rPr>
          <w:rFonts w:hint="default" w:ascii="Verdana" w:hAnsi="Verdana" w:cs="Verdana"/>
          <w:sz w:val="22"/>
          <w:szCs w:val="22"/>
        </w:rPr>
        <w:t xml:space="preserve"> que </w:t>
      </w:r>
      <w:r>
        <w:rPr>
          <w:rFonts w:hint="default" w:ascii="Verdana" w:hAnsi="Verdana" w:cs="Verdana"/>
          <w:sz w:val="22"/>
          <w:szCs w:val="22"/>
          <w:lang w:val="es-AR"/>
        </w:rPr>
        <w:t>“d</w:t>
      </w:r>
      <w:r>
        <w:rPr>
          <w:rFonts w:hint="default" w:ascii="Verdana" w:hAnsi="Verdana" w:cs="Verdana"/>
          <w:sz w:val="22"/>
          <w:szCs w:val="22"/>
        </w:rPr>
        <w:t>etrás de cada puesto de trabajo hay una familia, un proyecto de vida y derechos que deben ser respetados</w:t>
      </w:r>
      <w:r>
        <w:rPr>
          <w:rFonts w:hint="default" w:ascii="Verdana" w:hAnsi="Verdana" w:cs="Verdana"/>
          <w:sz w:val="22"/>
          <w:szCs w:val="22"/>
          <w:lang w:val="es-AR"/>
        </w:rPr>
        <w:t>”</w:t>
      </w:r>
      <w:r>
        <w:rPr>
          <w:rFonts w:hint="default" w:ascii="Verdana" w:hAnsi="Verdana" w:cs="Verdana"/>
          <w:sz w:val="22"/>
          <w:szCs w:val="22"/>
        </w:rPr>
        <w:t>.</w:t>
      </w:r>
    </w:p>
    <w:p w14:paraId="6831AFA0">
      <w:pPr>
        <w:pStyle w:val="5"/>
        <w:keepNext w:val="0"/>
        <w:keepLines w:val="0"/>
        <w:widowControl/>
        <w:suppressLineNumbers w:val="0"/>
        <w:spacing w:line="360" w:lineRule="auto"/>
        <w:jc w:val="both"/>
        <w:rPr>
          <w:rFonts w:hint="default" w:ascii="Verdana" w:hAnsi="Verdana" w:cs="Verdana"/>
          <w:sz w:val="22"/>
          <w:szCs w:val="22"/>
        </w:rPr>
      </w:pPr>
      <w:r>
        <w:rPr>
          <w:rFonts w:hint="default" w:ascii="Verdana" w:hAnsi="Verdana" w:cs="Verdana"/>
          <w:sz w:val="22"/>
          <w:szCs w:val="22"/>
        </w:rPr>
        <w:t xml:space="preserve">En este contexto, </w:t>
      </w:r>
      <w:r>
        <w:rPr>
          <w:rFonts w:hint="default" w:ascii="Verdana" w:hAnsi="Verdana" w:cs="Verdana"/>
          <w:sz w:val="22"/>
          <w:szCs w:val="22"/>
          <w:lang w:val="es-AR"/>
        </w:rPr>
        <w:t>Brey, quien ocupa también la secretaría gremial de la Confederación Argentina de Trabajadores del Transporte (CATT),</w:t>
      </w:r>
      <w:r>
        <w:rPr>
          <w:rFonts w:hint="default" w:ascii="Verdana" w:hAnsi="Verdana" w:cs="Verdana"/>
          <w:sz w:val="22"/>
          <w:szCs w:val="22"/>
        </w:rPr>
        <w:t xml:space="preserve"> ratificó su </w:t>
      </w:r>
      <w:r>
        <w:rPr>
          <w:rFonts w:hint="default" w:ascii="Verdana" w:hAnsi="Verdana" w:cs="Verdana"/>
          <w:sz w:val="22"/>
          <w:szCs w:val="22"/>
          <w:lang w:val="es-AR"/>
        </w:rPr>
        <w:t>“</w:t>
      </w:r>
      <w:r>
        <w:rPr>
          <w:rFonts w:hint="default" w:ascii="Verdana" w:hAnsi="Verdana" w:cs="Verdana"/>
          <w:sz w:val="22"/>
          <w:szCs w:val="22"/>
        </w:rPr>
        <w:t>compromiso con la defensa de los trabajadores de Flybondi</w:t>
      </w:r>
      <w:r>
        <w:rPr>
          <w:rFonts w:hint="default" w:ascii="Verdana" w:hAnsi="Verdana" w:cs="Verdana"/>
          <w:sz w:val="22"/>
          <w:szCs w:val="22"/>
          <w:lang w:val="es-AR"/>
        </w:rPr>
        <w:t>”</w:t>
      </w:r>
      <w:r>
        <w:rPr>
          <w:rFonts w:hint="default" w:ascii="Verdana" w:hAnsi="Verdana" w:cs="Verdana"/>
          <w:sz w:val="22"/>
          <w:szCs w:val="22"/>
        </w:rPr>
        <w:t xml:space="preserve"> y aseguró que </w:t>
      </w:r>
      <w:r>
        <w:rPr>
          <w:rFonts w:hint="default" w:ascii="Verdana" w:hAnsi="Verdana" w:cs="Verdana"/>
          <w:sz w:val="22"/>
          <w:szCs w:val="22"/>
          <w:lang w:val="es-AR"/>
        </w:rPr>
        <w:t>“</w:t>
      </w:r>
      <w:r>
        <w:rPr>
          <w:rFonts w:hint="default" w:ascii="Verdana" w:hAnsi="Verdana" w:cs="Verdana"/>
          <w:sz w:val="22"/>
          <w:szCs w:val="22"/>
        </w:rPr>
        <w:t>continuará acompañando sus reclamos</w:t>
      </w:r>
      <w:r>
        <w:rPr>
          <w:rFonts w:hint="default" w:ascii="Verdana" w:hAnsi="Verdana" w:cs="Verdana"/>
          <w:sz w:val="22"/>
          <w:szCs w:val="22"/>
          <w:lang w:val="es-AR"/>
        </w:rPr>
        <w:t>”</w:t>
      </w:r>
      <w:r>
        <w:rPr>
          <w:rFonts w:hint="default" w:ascii="Verdana" w:hAnsi="Verdana" w:cs="Verdana"/>
          <w:sz w:val="22"/>
          <w:szCs w:val="22"/>
        </w:rPr>
        <w:t xml:space="preserve">. </w:t>
      </w:r>
      <w:r>
        <w:rPr>
          <w:rFonts w:hint="default" w:ascii="Verdana" w:hAnsi="Verdana" w:cs="Verdana"/>
          <w:sz w:val="22"/>
          <w:szCs w:val="22"/>
          <w:lang w:val="es-AR"/>
        </w:rPr>
        <w:t xml:space="preserve">Para finalizar, desde la organización gremial sostuvieron que </w:t>
      </w:r>
      <w:r>
        <w:rPr>
          <w:rFonts w:hint="default" w:ascii="Verdana" w:hAnsi="Verdana" w:cs="Verdana"/>
          <w:sz w:val="22"/>
          <w:szCs w:val="22"/>
        </w:rPr>
        <w:t xml:space="preserve">la protección del empleo y de las condiciones laborales debe </w:t>
      </w:r>
      <w:r>
        <w:rPr>
          <w:rFonts w:hint="default" w:ascii="Verdana" w:hAnsi="Verdana" w:cs="Verdana"/>
          <w:sz w:val="22"/>
          <w:szCs w:val="22"/>
          <w:lang w:val="es-AR"/>
        </w:rPr>
        <w:t>“</w:t>
      </w:r>
      <w:r>
        <w:rPr>
          <w:rFonts w:hint="default" w:ascii="Verdana" w:hAnsi="Verdana" w:cs="Verdana"/>
          <w:sz w:val="22"/>
          <w:szCs w:val="22"/>
        </w:rPr>
        <w:t>constituir una prioridad, frente a cualquier decisión empresarial que pueda afectar el futuro de los trabajadores y sus familias</w:t>
      </w:r>
      <w:r>
        <w:rPr>
          <w:rFonts w:hint="default" w:ascii="Verdana" w:hAnsi="Verdana" w:cs="Verdana"/>
          <w:sz w:val="22"/>
          <w:szCs w:val="22"/>
          <w:lang w:val="es-AR"/>
        </w:rPr>
        <w:t>”</w:t>
      </w:r>
      <w:r>
        <w:rPr>
          <w:rFonts w:hint="default" w:ascii="Verdana" w:hAnsi="Verdana" w:cs="Verdana"/>
          <w:sz w:val="22"/>
          <w:szCs w:val="22"/>
        </w:rPr>
        <w:t>.</w:t>
      </w:r>
    </w:p>
    <w:p w14:paraId="6D7E8F97">
      <w:pPr>
        <w:pStyle w:val="5"/>
        <w:keepNext w:val="0"/>
        <w:keepLines w:val="0"/>
        <w:widowControl/>
        <w:suppressLineNumbers w:val="0"/>
        <w:spacing w:line="360" w:lineRule="auto"/>
        <w:jc w:val="both"/>
      </w:pPr>
      <w:r>
        <w:rPr>
          <w:rFonts w:hint="default" w:ascii="Verdana" w:hAnsi="Verdana" w:cs="Verdana"/>
          <w:sz w:val="22"/>
          <w:szCs w:val="22"/>
        </w:rPr>
        <w:t>Del encuentro también participaron</w:t>
      </w:r>
      <w:r>
        <w:rPr>
          <w:rFonts w:hint="default" w:ascii="Verdana" w:hAnsi="Verdana" w:cs="Verdana"/>
          <w:sz w:val="22"/>
          <w:szCs w:val="22"/>
          <w:lang w:val="es-AR"/>
        </w:rPr>
        <w:t xml:space="preserve"> Juan José Moreira (Ceramista) de la CGT y</w:t>
      </w:r>
      <w:r>
        <w:rPr>
          <w:rFonts w:hint="default" w:ascii="Verdana" w:hAnsi="Verdana" w:cs="Verdana"/>
          <w:sz w:val="22"/>
          <w:szCs w:val="22"/>
        </w:rPr>
        <w:t xml:space="preserve"> los representantes de Aeronavegantes y delegados de la línea aérea, Juan Ignacio Salaberri</w:t>
      </w:r>
      <w:r>
        <w:rPr>
          <w:rFonts w:hint="default" w:ascii="Verdana" w:hAnsi="Verdana" w:cs="Verdana"/>
          <w:sz w:val="22"/>
          <w:szCs w:val="22"/>
          <w:lang w:val="es-AR"/>
        </w:rPr>
        <w:t xml:space="preserve"> y </w:t>
      </w:r>
      <w:r>
        <w:rPr>
          <w:rFonts w:hint="default" w:ascii="Verdana" w:hAnsi="Verdana" w:cs="Verdana"/>
          <w:sz w:val="22"/>
          <w:szCs w:val="22"/>
        </w:rPr>
        <w:t>Enrique Bonet</w:t>
      </w:r>
      <w:r>
        <w:rPr>
          <w:rFonts w:hint="default" w:ascii="Verdana" w:hAnsi="Verdana" w:cs="Verdana"/>
          <w:sz w:val="22"/>
          <w:szCs w:val="22"/>
          <w:lang w:val="es-AR"/>
        </w:rPr>
        <w:t xml:space="preserve">, </w:t>
      </w:r>
      <w:bookmarkStart w:id="0" w:name="_GoBack"/>
      <w:bookmarkEnd w:id="0"/>
      <w:r>
        <w:rPr>
          <w:rFonts w:hint="default" w:ascii="Verdana" w:hAnsi="Verdana" w:cs="Verdana"/>
          <w:sz w:val="22"/>
          <w:szCs w:val="22"/>
        </w:rPr>
        <w:t>quienes reafirmaron el acompañamiento del sindicato a los compañeros y compañeras de la empresa frente a la situación que atraviesan.</w:t>
      </w:r>
    </w:p>
    <w:p w14:paraId="1B7E6AF0">
      <w:pPr>
        <w:keepNext w:val="0"/>
        <w:keepLines w:val="0"/>
        <w:widowControl/>
        <w:suppressLineNumbers w:val="0"/>
        <w:shd w:val="clear" w:fill="FFFFFF"/>
        <w:spacing w:before="0" w:beforeAutospacing="0" w:after="160" w:afterAutospacing="0" w:line="216" w:lineRule="atLeast"/>
        <w:ind w:left="0" w:right="0" w:firstLine="0"/>
        <w:jc w:val="left"/>
        <w:rPr>
          <w:rFonts w:ascii="Aptos" w:hAnsi="Aptos" w:eastAsia="Aptos" w:cs="Aptos"/>
          <w:i w:val="0"/>
          <w:iCs w:val="0"/>
          <w:caps w:val="0"/>
          <w:color w:val="222222"/>
          <w:spacing w:val="0"/>
          <w:sz w:val="22"/>
          <w:szCs w:val="22"/>
        </w:rPr>
      </w:pPr>
      <w:r>
        <w:rPr>
          <w:rFonts w:ascii="Verdana" w:hAnsi="Verdana" w:eastAsia="Aptos" w:cs="Verdana"/>
          <w:b/>
          <w:bCs/>
          <w:i w:val="0"/>
          <w:iCs w:val="0"/>
          <w:caps w:val="0"/>
          <w:color w:val="222222"/>
          <w:spacing w:val="0"/>
          <w:kern w:val="0"/>
          <w:sz w:val="22"/>
          <w:szCs w:val="22"/>
          <w:u w:val="single"/>
          <w:shd w:val="clear" w:fill="FFFFFF"/>
          <w:lang w:eastAsia="zh-CN" w:bidi="ar"/>
        </w:rPr>
        <w:t>Para ampliar información y notas:</w:t>
      </w:r>
    </w:p>
    <w:p w14:paraId="46287651">
      <w:pPr>
        <w:keepNext w:val="0"/>
        <w:keepLines w:val="0"/>
        <w:widowControl/>
        <w:suppressLineNumbers w:val="0"/>
        <w:shd w:val="clear" w:fill="FFFFFF"/>
        <w:spacing w:before="0" w:beforeAutospacing="0" w:after="160" w:afterAutospacing="0" w:line="216" w:lineRule="atLeast"/>
        <w:ind w:left="0" w:right="0" w:firstLine="0"/>
        <w:jc w:val="left"/>
        <w:rPr>
          <w:rFonts w:hint="default" w:ascii="Aptos" w:hAnsi="Aptos" w:eastAsia="Aptos" w:cs="Aptos"/>
          <w:i w:val="0"/>
          <w:iCs w:val="0"/>
          <w:caps w:val="0"/>
          <w:color w:val="222222"/>
          <w:spacing w:val="0"/>
          <w:sz w:val="22"/>
          <w:szCs w:val="22"/>
        </w:rPr>
      </w:pPr>
      <w:r>
        <w:rPr>
          <w:rFonts w:hint="default" w:ascii="Verdana" w:hAnsi="Verdana" w:eastAsia="Aptos" w:cs="Verdana"/>
          <w:i w:val="0"/>
          <w:iCs w:val="0"/>
          <w:caps w:val="0"/>
          <w:color w:val="222222"/>
          <w:spacing w:val="0"/>
          <w:kern w:val="0"/>
          <w:sz w:val="22"/>
          <w:szCs w:val="22"/>
          <w:shd w:val="clear" w:fill="FFFFFF"/>
          <w:lang w:eastAsia="zh-CN" w:bidi="ar"/>
        </w:rPr>
        <w:t>Alejandro Kogan (Aeronavegantes) - Cel. (011) 3322-2595</w:t>
      </w:r>
    </w:p>
    <w:p w14:paraId="7EAEAC78">
      <w:pPr>
        <w:keepNext w:val="0"/>
        <w:keepLines w:val="0"/>
        <w:widowControl/>
        <w:suppressLineNumbers w:val="0"/>
        <w:shd w:val="clear" w:fill="FFFFFF"/>
        <w:spacing w:before="0" w:beforeAutospacing="0" w:after="160" w:afterAutospacing="0" w:line="216" w:lineRule="atLeast"/>
        <w:ind w:left="0" w:right="0" w:firstLine="0"/>
        <w:jc w:val="left"/>
        <w:rPr>
          <w:rFonts w:hint="default" w:ascii="Aptos" w:hAnsi="Aptos" w:eastAsia="Aptos" w:cs="Aptos"/>
          <w:i w:val="0"/>
          <w:iCs w:val="0"/>
          <w:caps w:val="0"/>
          <w:color w:val="222222"/>
          <w:spacing w:val="0"/>
          <w:sz w:val="22"/>
          <w:szCs w:val="22"/>
        </w:rPr>
      </w:pPr>
      <w:r>
        <w:rPr>
          <w:rFonts w:hint="default" w:ascii="Verdana" w:hAnsi="Verdana" w:eastAsia="Aptos" w:cs="Verdana"/>
          <w:b/>
          <w:bCs/>
          <w:i w:val="0"/>
          <w:iCs w:val="0"/>
          <w:caps w:val="0"/>
          <w:color w:val="222222"/>
          <w:spacing w:val="0"/>
          <w:kern w:val="0"/>
          <w:sz w:val="22"/>
          <w:szCs w:val="22"/>
          <w:u w:val="single"/>
          <w:shd w:val="clear" w:fill="FFFFFF"/>
          <w:lang w:eastAsia="zh-CN" w:bidi="ar"/>
        </w:rPr>
        <w:t> </w:t>
      </w:r>
    </w:p>
    <w:p w14:paraId="16BF93C7">
      <w:pPr>
        <w:keepNext w:val="0"/>
        <w:keepLines w:val="0"/>
        <w:widowControl/>
        <w:suppressLineNumbers w:val="0"/>
        <w:shd w:val="clear" w:fill="FFFFFF"/>
        <w:spacing w:before="0" w:beforeAutospacing="0" w:after="160" w:afterAutospacing="0" w:line="216" w:lineRule="atLeast"/>
        <w:ind w:left="0" w:right="0" w:firstLine="0"/>
        <w:jc w:val="left"/>
        <w:rPr>
          <w:rFonts w:hint="default" w:ascii="Aptos" w:hAnsi="Aptos" w:eastAsia="Aptos" w:cs="Aptos"/>
          <w:i w:val="0"/>
          <w:iCs w:val="0"/>
          <w:caps w:val="0"/>
          <w:color w:val="222222"/>
          <w:spacing w:val="0"/>
          <w:sz w:val="22"/>
          <w:szCs w:val="22"/>
        </w:rPr>
      </w:pPr>
      <w:r>
        <w:rPr>
          <w:rFonts w:hint="default" w:ascii="Verdana" w:hAnsi="Verdana" w:eastAsia="Aptos" w:cs="Verdana"/>
          <w:b/>
          <w:bCs/>
          <w:i w:val="0"/>
          <w:iCs w:val="0"/>
          <w:caps w:val="0"/>
          <w:color w:val="222222"/>
          <w:spacing w:val="0"/>
          <w:kern w:val="0"/>
          <w:sz w:val="22"/>
          <w:szCs w:val="22"/>
          <w:u w:val="single"/>
          <w:shd w:val="clear" w:fill="FFFFFF"/>
          <w:lang w:eastAsia="zh-CN" w:bidi="ar"/>
        </w:rPr>
        <w:t>Contactos de Prensa:</w:t>
      </w:r>
    </w:p>
    <w:p w14:paraId="5516EE34">
      <w:pPr>
        <w:keepNext w:val="0"/>
        <w:keepLines w:val="0"/>
        <w:widowControl/>
        <w:suppressLineNumbers w:val="0"/>
        <w:shd w:val="clear" w:fill="FFFFFF"/>
        <w:spacing w:before="0" w:beforeAutospacing="0" w:after="160" w:afterAutospacing="0" w:line="216" w:lineRule="atLeast"/>
        <w:ind w:left="0" w:right="0" w:firstLine="0"/>
        <w:jc w:val="left"/>
        <w:rPr>
          <w:rFonts w:hint="default" w:ascii="Aptos" w:hAnsi="Aptos" w:eastAsia="Aptos" w:cs="Aptos"/>
          <w:i w:val="0"/>
          <w:iCs w:val="0"/>
          <w:caps w:val="0"/>
          <w:color w:val="222222"/>
          <w:spacing w:val="0"/>
          <w:sz w:val="22"/>
          <w:szCs w:val="22"/>
        </w:rPr>
      </w:pPr>
      <w:r>
        <w:rPr>
          <w:rFonts w:hint="default" w:ascii="Verdana" w:hAnsi="Verdana" w:eastAsia="Aptos" w:cs="Verdana"/>
          <w:i w:val="0"/>
          <w:iCs w:val="0"/>
          <w:caps w:val="0"/>
          <w:color w:val="222222"/>
          <w:spacing w:val="0"/>
          <w:kern w:val="0"/>
          <w:sz w:val="22"/>
          <w:szCs w:val="22"/>
          <w:shd w:val="clear" w:fill="FFFFFF"/>
          <w:lang w:eastAsia="zh-CN" w:bidi="ar"/>
        </w:rPr>
        <w:t>Magalí Laboret – Cel. (011) 6350-0746</w:t>
      </w:r>
    </w:p>
    <w:p w14:paraId="3CE50B7B">
      <w:pPr>
        <w:keepNext w:val="0"/>
        <w:keepLines w:val="0"/>
        <w:widowControl/>
        <w:suppressLineNumbers w:val="0"/>
        <w:shd w:val="clear" w:fill="FFFFFF"/>
        <w:spacing w:before="0" w:beforeAutospacing="0" w:after="160" w:afterAutospacing="0" w:line="216" w:lineRule="atLeast"/>
        <w:ind w:left="0" w:right="0" w:firstLine="0"/>
        <w:jc w:val="left"/>
        <w:rPr>
          <w:rFonts w:hint="default" w:ascii="Aptos" w:hAnsi="Aptos" w:eastAsia="Aptos" w:cs="Aptos"/>
          <w:i w:val="0"/>
          <w:iCs w:val="0"/>
          <w:caps w:val="0"/>
          <w:color w:val="222222"/>
          <w:spacing w:val="0"/>
          <w:sz w:val="22"/>
          <w:szCs w:val="22"/>
        </w:rPr>
      </w:pPr>
      <w:r>
        <w:rPr>
          <w:rFonts w:hint="default" w:ascii="Verdana" w:hAnsi="Verdana" w:eastAsia="Aptos" w:cs="Verdana"/>
          <w:i w:val="0"/>
          <w:iCs w:val="0"/>
          <w:caps w:val="0"/>
          <w:color w:val="222222"/>
          <w:spacing w:val="0"/>
          <w:kern w:val="0"/>
          <w:sz w:val="22"/>
          <w:szCs w:val="22"/>
          <w:shd w:val="clear" w:fill="FFFFFF"/>
          <w:lang w:eastAsia="zh-CN" w:bidi="ar"/>
        </w:rPr>
        <w:t>Gabriel Padula – Cel. (011) 5708-0106</w:t>
      </w:r>
    </w:p>
    <w:p w14:paraId="0EDE82B3">
      <w:pPr>
        <w:keepNext w:val="0"/>
        <w:keepLines w:val="0"/>
        <w:widowControl/>
        <w:suppressLineNumbers w:val="0"/>
        <w:shd w:val="clear" w:fill="FFFFFF"/>
        <w:spacing w:before="0" w:beforeAutospacing="0" w:after="160" w:afterAutospacing="0" w:line="216" w:lineRule="atLeast"/>
        <w:ind w:left="0" w:right="0" w:firstLine="0"/>
        <w:jc w:val="left"/>
        <w:rPr>
          <w:rFonts w:hint="default" w:ascii="Verdana" w:hAnsi="Verdana" w:eastAsia="Aptos" w:cs="Verdana"/>
          <w:i w:val="0"/>
          <w:iCs w:val="0"/>
          <w:caps w:val="0"/>
          <w:color w:val="222222"/>
          <w:spacing w:val="0"/>
          <w:kern w:val="0"/>
          <w:sz w:val="22"/>
          <w:szCs w:val="22"/>
          <w:shd w:val="clear" w:fill="FFFFFF"/>
          <w:lang w:eastAsia="zh-CN" w:bidi="ar"/>
        </w:rPr>
      </w:pPr>
      <w:r>
        <w:rPr>
          <w:rFonts w:hint="default" w:ascii="Verdana" w:hAnsi="Verdana" w:eastAsia="Aptos" w:cs="Verdana"/>
          <w:i w:val="0"/>
          <w:iCs w:val="0"/>
          <w:caps w:val="0"/>
          <w:color w:val="222222"/>
          <w:spacing w:val="0"/>
          <w:kern w:val="0"/>
          <w:sz w:val="22"/>
          <w:szCs w:val="22"/>
          <w:shd w:val="clear" w:fill="FFFFFF"/>
          <w:lang w:eastAsia="zh-CN" w:bidi="ar"/>
        </w:rPr>
        <w:t>Lisandro Machado - Cel. (011) 3632-1200</w:t>
      </w:r>
    </w:p>
    <w:p w14:paraId="1166CF23">
      <w:pPr>
        <w:keepNext w:val="0"/>
        <w:keepLines w:val="0"/>
        <w:widowControl/>
        <w:suppressLineNumbers w:val="0"/>
        <w:shd w:val="clear" w:fill="FFFFFF"/>
        <w:spacing w:before="0" w:beforeAutospacing="0" w:after="160" w:afterAutospacing="0" w:line="216" w:lineRule="atLeast"/>
        <w:ind w:left="0" w:right="0" w:firstLine="0"/>
        <w:jc w:val="left"/>
        <w:rPr>
          <w:rFonts w:hint="default" w:ascii="Verdana" w:hAnsi="Verdana" w:eastAsia="Aptos" w:cs="Verdana"/>
          <w:i w:val="0"/>
          <w:iCs w:val="0"/>
          <w:caps w:val="0"/>
          <w:color w:val="222222"/>
          <w:spacing w:val="0"/>
          <w:kern w:val="0"/>
          <w:sz w:val="22"/>
          <w:szCs w:val="22"/>
          <w:shd w:val="clear" w:fill="FFFFFF"/>
          <w:lang w:eastAsia="zh-CN" w:bidi="ar"/>
        </w:rPr>
      </w:pPr>
      <w:r>
        <w:rPr>
          <w:rFonts w:ascii="Verdana" w:hAnsi="Verdana" w:eastAsia="SimSun" w:cs="Verdana"/>
          <w:i w:val="0"/>
          <w:iCs w:val="0"/>
          <w:caps w:val="0"/>
          <w:color w:val="000000"/>
          <w:spacing w:val="0"/>
          <w:sz w:val="22"/>
          <w:szCs w:val="22"/>
          <w:shd w:val="clear" w:fill="FFFFFF"/>
        </w:rPr>
        <w:t>Francisco Vera Golé - Cel. (011) 3174-3090</w:t>
      </w:r>
    </w:p>
    <w:p w14:paraId="6023E451">
      <w:pPr>
        <w:keepNext w:val="0"/>
        <w:keepLines w:val="0"/>
        <w:widowControl/>
        <w:suppressLineNumbers w:val="0"/>
        <w:shd w:val="clear" w:fill="FFFFFF"/>
        <w:spacing w:before="0" w:beforeAutospacing="0" w:after="160" w:afterAutospacing="0" w:line="216" w:lineRule="atLeast"/>
        <w:ind w:left="0" w:right="0" w:firstLine="0"/>
        <w:jc w:val="left"/>
        <w:rPr>
          <w:rFonts w:hint="default" w:ascii="Aptos" w:hAnsi="Aptos" w:eastAsia="Aptos" w:cs="Aptos"/>
          <w:i w:val="0"/>
          <w:iCs w:val="0"/>
          <w:caps w:val="0"/>
          <w:color w:val="222222"/>
          <w:spacing w:val="0"/>
          <w:sz w:val="22"/>
          <w:szCs w:val="22"/>
        </w:rPr>
      </w:pPr>
      <w:r>
        <w:rPr>
          <w:rFonts w:hint="default" w:ascii="Verdana" w:hAnsi="Verdana" w:eastAsia="Aptos" w:cs="Verdana"/>
          <w:b/>
          <w:bCs/>
          <w:i w:val="0"/>
          <w:iCs w:val="0"/>
          <w:caps w:val="0"/>
          <w:color w:val="222222"/>
          <w:spacing w:val="0"/>
          <w:kern w:val="0"/>
          <w:sz w:val="22"/>
          <w:szCs w:val="22"/>
          <w:u w:val="single"/>
          <w:shd w:val="clear" w:fill="FFFFFF"/>
          <w:lang w:eastAsia="zh-CN" w:bidi="ar"/>
        </w:rPr>
        <w:t> </w:t>
      </w:r>
    </w:p>
    <w:p w14:paraId="5EB80751">
      <w:pPr>
        <w:keepNext w:val="0"/>
        <w:keepLines w:val="0"/>
        <w:widowControl/>
        <w:suppressLineNumbers w:val="0"/>
        <w:shd w:val="clear" w:fill="FFFFFF"/>
        <w:spacing w:before="0" w:beforeAutospacing="0" w:after="160" w:afterAutospacing="0" w:line="216" w:lineRule="atLeast"/>
        <w:ind w:left="0" w:right="0" w:firstLine="0"/>
        <w:jc w:val="left"/>
        <w:rPr>
          <w:rFonts w:hint="default" w:ascii="Aptos" w:hAnsi="Aptos" w:eastAsia="Aptos" w:cs="Aptos"/>
          <w:i w:val="0"/>
          <w:iCs w:val="0"/>
          <w:caps w:val="0"/>
          <w:color w:val="222222"/>
          <w:spacing w:val="0"/>
          <w:sz w:val="22"/>
          <w:szCs w:val="22"/>
        </w:rPr>
      </w:pPr>
      <w:r>
        <w:rPr>
          <w:rFonts w:hint="default" w:ascii="Verdana" w:hAnsi="Verdana" w:eastAsia="Aptos" w:cs="Verdana"/>
          <w:b/>
          <w:bCs/>
          <w:i w:val="0"/>
          <w:iCs w:val="0"/>
          <w:caps w:val="0"/>
          <w:color w:val="222222"/>
          <w:spacing w:val="0"/>
          <w:kern w:val="0"/>
          <w:sz w:val="22"/>
          <w:szCs w:val="22"/>
          <w:u w:val="single"/>
          <w:shd w:val="clear" w:fill="FFFFFF"/>
          <w:lang w:eastAsia="zh-CN" w:bidi="ar"/>
        </w:rPr>
        <w:t>Redes Sociales:</w:t>
      </w:r>
    </w:p>
    <w:p w14:paraId="0E578E34">
      <w:pPr>
        <w:keepNext w:val="0"/>
        <w:keepLines w:val="0"/>
        <w:widowControl/>
        <w:suppressLineNumbers w:val="0"/>
        <w:shd w:val="clear" w:fill="FFFFFF"/>
        <w:spacing w:before="0" w:beforeAutospacing="0" w:after="160" w:afterAutospacing="0" w:line="216" w:lineRule="atLeast"/>
        <w:ind w:left="0" w:right="0" w:firstLine="0"/>
        <w:jc w:val="left"/>
        <w:rPr>
          <w:rFonts w:hint="default" w:ascii="Aptos" w:hAnsi="Aptos" w:eastAsia="Aptos" w:cs="Aptos"/>
          <w:i w:val="0"/>
          <w:iCs w:val="0"/>
          <w:caps w:val="0"/>
          <w:color w:val="222222"/>
          <w:spacing w:val="0"/>
          <w:sz w:val="22"/>
          <w:szCs w:val="22"/>
        </w:rPr>
      </w:pPr>
      <w:r>
        <w:rPr>
          <w:rFonts w:hint="default" w:ascii="Verdana" w:hAnsi="Verdana" w:eastAsia="Aptos" w:cs="Verdana"/>
          <w:i w:val="0"/>
          <w:iCs w:val="0"/>
          <w:caps w:val="0"/>
          <w:color w:val="222222"/>
          <w:spacing w:val="0"/>
          <w:kern w:val="0"/>
          <w:sz w:val="22"/>
          <w:szCs w:val="22"/>
          <w:shd w:val="clear" w:fill="FFFFFF"/>
          <w:lang w:eastAsia="zh-CN" w:bidi="ar"/>
        </w:rPr>
        <w:t>Twitter: @Aeronavegantes</w:t>
      </w:r>
    </w:p>
    <w:p w14:paraId="7DE82B92">
      <w:pPr>
        <w:keepNext w:val="0"/>
        <w:keepLines w:val="0"/>
        <w:widowControl/>
        <w:suppressLineNumbers w:val="0"/>
        <w:shd w:val="clear" w:fill="FFFFFF"/>
        <w:spacing w:before="0" w:beforeAutospacing="0" w:after="160" w:afterAutospacing="0" w:line="216" w:lineRule="atLeast"/>
        <w:ind w:left="0" w:right="0" w:firstLine="0"/>
        <w:jc w:val="left"/>
        <w:rPr>
          <w:rFonts w:hint="default" w:ascii="Aptos" w:hAnsi="Aptos" w:eastAsia="Aptos" w:cs="Aptos"/>
          <w:i w:val="0"/>
          <w:iCs w:val="0"/>
          <w:caps w:val="0"/>
          <w:color w:val="222222"/>
          <w:spacing w:val="0"/>
          <w:sz w:val="22"/>
          <w:szCs w:val="22"/>
        </w:rPr>
      </w:pPr>
      <w:r>
        <w:rPr>
          <w:rFonts w:hint="default" w:ascii="Verdana" w:hAnsi="Verdana" w:eastAsia="Aptos" w:cs="Verdana"/>
          <w:i w:val="0"/>
          <w:iCs w:val="0"/>
          <w:caps w:val="0"/>
          <w:color w:val="222222"/>
          <w:spacing w:val="0"/>
          <w:kern w:val="0"/>
          <w:sz w:val="22"/>
          <w:szCs w:val="22"/>
          <w:shd w:val="clear" w:fill="FFFFFF"/>
          <w:lang w:eastAsia="zh-CN" w:bidi="ar"/>
        </w:rPr>
        <w:t>Facebook: /Aeronavegantes</w:t>
      </w:r>
    </w:p>
    <w:p w14:paraId="330A58D7">
      <w:pPr>
        <w:keepNext w:val="0"/>
        <w:keepLines w:val="0"/>
        <w:widowControl/>
        <w:suppressLineNumbers w:val="0"/>
        <w:shd w:val="clear" w:fill="FFFFFF"/>
        <w:spacing w:before="0" w:beforeAutospacing="0" w:after="160" w:afterAutospacing="0" w:line="216" w:lineRule="atLeast"/>
        <w:ind w:left="0" w:right="0" w:firstLine="0"/>
        <w:jc w:val="left"/>
        <w:rPr>
          <w:rFonts w:hint="default" w:ascii="Aptos" w:hAnsi="Aptos" w:eastAsia="Aptos" w:cs="Aptos"/>
          <w:i w:val="0"/>
          <w:iCs w:val="0"/>
          <w:caps w:val="0"/>
          <w:color w:val="222222"/>
          <w:spacing w:val="0"/>
          <w:sz w:val="22"/>
          <w:szCs w:val="22"/>
        </w:rPr>
      </w:pPr>
      <w:r>
        <w:rPr>
          <w:rFonts w:hint="default" w:ascii="Verdana" w:hAnsi="Verdana" w:eastAsia="Aptos" w:cs="Verdana"/>
          <w:i w:val="0"/>
          <w:iCs w:val="0"/>
          <w:caps w:val="0"/>
          <w:color w:val="222222"/>
          <w:spacing w:val="0"/>
          <w:kern w:val="0"/>
          <w:sz w:val="22"/>
          <w:szCs w:val="22"/>
          <w:shd w:val="clear" w:fill="FFFFFF"/>
          <w:lang w:eastAsia="zh-CN" w:bidi="ar"/>
        </w:rPr>
        <w:t>Instagram: /aeronavegantescom</w:t>
      </w:r>
    </w:p>
    <w:p w14:paraId="698AC6BA"/>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Aptos">
    <w:altName w:val="Segoe UI"/>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4E0DA0"/>
    <w:rsid w:val="4A7A403C"/>
    <w:rsid w:val="6F2D1325"/>
    <w:rsid w:val="6F4E0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Strong"/>
    <w:basedOn w:val="2"/>
    <w:qFormat/>
    <w:uiPriority w:val="0"/>
    <w:rPr>
      <w:b/>
      <w:bCs/>
    </w:rPr>
  </w:style>
  <w:style w:type="paragraph" w:styleId="5">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437</Words>
  <Characters>2486</Characters>
  <Lines>0</Lines>
  <Paragraphs>0</Paragraphs>
  <TotalTime>224</TotalTime>
  <ScaleCrop>false</ScaleCrop>
  <LinksUpToDate>false</LinksUpToDate>
  <CharactersWithSpaces>2906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2026-10-19T22:47:00Z</dcterms:created>
  <dc:creator>Gabriel Padula</dc:creator>
  <cp:lastModifiedBy>Gabriel Padula</cp:lastModifiedBy>
  <dcterms:modified xsi:type="dcterms:W3CDTF">2026-10-21T21:47:20Z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2058-12.1.0.28485</vt:lpwstr>
  </property>
  <property fmtid="{D5CDD505-2E9C-101B-9397-08002B2CF9AE}" pid="3" name="ICV">
    <vt:lpwstr>42A117795EC0432DA7CA32B09DE4F3D1_11</vt:lpwstr>
  </property>
  <property fmtid="{D5CDD505-2E9C-101B-9397-08002B2CF9AE}" pid="4" name="KSOTemplateDocerSaveRecord">
    <vt:lpwstr>eyJoZGlkIjoiYTI5ZDRjZmM5NmYzNWNlOTgwYjQyN2RlZGQ4NzRlMTgiLCJ1c2VySWQiOiIxNTM5MzE2MzYyNzQyOCJ9</vt:lpwstr>
  </property>
</Properties>
</file>