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731288" w14:textId="300C3FE5" w:rsidR="004B1D3E" w:rsidRDefault="00BF7E46" w:rsidP="00E60D5D">
      <w:pPr>
        <w:spacing w:before="57" w:after="57" w:line="276" w:lineRule="auto"/>
        <w:rPr>
          <w:rFonts w:ascii="Helvetica" w:eastAsia="Times New Roman" w:hAnsi="Helvetica" w:cs="Times New Roman"/>
          <w:b/>
          <w:bCs/>
          <w:i/>
          <w:color w:val="000000"/>
          <w:sz w:val="36"/>
          <w:szCs w:val="52"/>
          <w:lang w:eastAsia="es-AR"/>
        </w:rPr>
      </w:pPr>
      <w:r w:rsidRPr="00BF7E46">
        <w:rPr>
          <w:rFonts w:ascii="Helvetica" w:eastAsia="Times New Roman" w:hAnsi="Helvetica" w:cs="Times New Roman"/>
          <w:b/>
          <w:bCs/>
          <w:i/>
          <w:color w:val="000000"/>
          <w:sz w:val="36"/>
          <w:szCs w:val="52"/>
          <w:lang w:eastAsia="es-AR"/>
        </w:rPr>
        <w:t xml:space="preserve">Día internacional de las </w:t>
      </w:r>
      <w:r w:rsidRPr="00BF7E46">
        <w:rPr>
          <w:rFonts w:ascii="Helvetica" w:eastAsia="Times New Roman" w:hAnsi="Helvetica" w:cs="Times New Roman"/>
          <w:b/>
          <w:bCs/>
          <w:i/>
          <w:color w:val="000000"/>
          <w:sz w:val="36"/>
          <w:szCs w:val="52"/>
          <w:lang w:eastAsia="es-AR"/>
        </w:rPr>
        <w:t>mujeres y</w:t>
      </w:r>
      <w:r w:rsidRPr="00BF7E46">
        <w:rPr>
          <w:rFonts w:ascii="Helvetica" w:eastAsia="Times New Roman" w:hAnsi="Helvetica" w:cs="Times New Roman"/>
          <w:b/>
          <w:bCs/>
          <w:i/>
          <w:color w:val="000000"/>
          <w:sz w:val="36"/>
          <w:szCs w:val="52"/>
          <w:lang w:eastAsia="es-AR"/>
        </w:rPr>
        <w:t xml:space="preserve"> disidencias trabajadoras</w:t>
      </w:r>
    </w:p>
    <w:p w14:paraId="5AF8BC0A" w14:textId="77777777" w:rsidR="00BF7E46" w:rsidRPr="00BF7E46" w:rsidRDefault="00BF7E46" w:rsidP="00E60D5D">
      <w:pPr>
        <w:spacing w:before="57" w:after="57" w:line="276" w:lineRule="auto"/>
        <w:rPr>
          <w:rFonts w:ascii="Helvetica" w:eastAsia="Times New Roman" w:hAnsi="Helvetica" w:cs="Times New Roman"/>
          <w:b/>
          <w:bCs/>
          <w:color w:val="000000"/>
          <w:sz w:val="20"/>
          <w:szCs w:val="20"/>
          <w:lang w:eastAsia="es-AR"/>
        </w:rPr>
      </w:pPr>
    </w:p>
    <w:p w14:paraId="6C896BE1" w14:textId="0355679B" w:rsidR="0036167A" w:rsidRDefault="00BF7E46" w:rsidP="00E60D5D">
      <w:pPr>
        <w:spacing w:before="57" w:after="57" w:line="276" w:lineRule="auto"/>
        <w:rPr>
          <w:rFonts w:ascii="Helvetica" w:eastAsia="Calibri" w:hAnsi="Helvetica"/>
          <w:color w:val="000000"/>
          <w:sz w:val="24"/>
          <w:szCs w:val="24"/>
        </w:rPr>
      </w:pPr>
      <w:r w:rsidRPr="00BF7E46">
        <w:rPr>
          <w:rFonts w:ascii="Helvetica" w:eastAsia="Times New Roman" w:hAnsi="Helvetica" w:cs="Times New Roman"/>
          <w:b/>
          <w:bCs/>
          <w:color w:val="000000"/>
          <w:sz w:val="52"/>
          <w:szCs w:val="52"/>
          <w:lang w:eastAsia="es-AR"/>
        </w:rPr>
        <w:t>Unamos las luchas para derrotar el plan esclavista de Milei</w:t>
      </w:r>
    </w:p>
    <w:p w14:paraId="50E3842B" w14:textId="77777777" w:rsidR="00BF7E46" w:rsidRDefault="00BF7E46" w:rsidP="004B1D3E">
      <w:pPr>
        <w:spacing w:before="57" w:after="57" w:line="276" w:lineRule="auto"/>
        <w:rPr>
          <w:rFonts w:ascii="Helvetica" w:eastAsia="Calibri" w:hAnsi="Helvetica"/>
          <w:color w:val="000000"/>
          <w:sz w:val="24"/>
          <w:szCs w:val="24"/>
        </w:rPr>
      </w:pPr>
    </w:p>
    <w:p w14:paraId="7F2B3E80" w14:textId="1AD0180C" w:rsidR="00BF7E46" w:rsidRDefault="00BF7E46" w:rsidP="00BF7E46">
      <w:pPr>
        <w:spacing w:before="57" w:after="57" w:line="360" w:lineRule="auto"/>
        <w:rPr>
          <w:rFonts w:ascii="Helvetica" w:eastAsia="Calibri" w:hAnsi="Helvetica"/>
          <w:color w:val="000000"/>
          <w:sz w:val="24"/>
          <w:szCs w:val="24"/>
        </w:rPr>
      </w:pPr>
      <w:r w:rsidRPr="00BF7E46">
        <w:rPr>
          <w:rFonts w:ascii="Helvetica" w:eastAsia="Calibri" w:hAnsi="Helvetica"/>
          <w:color w:val="000000"/>
          <w:sz w:val="24"/>
          <w:szCs w:val="24"/>
        </w:rPr>
        <w:t xml:space="preserve">Este </w:t>
      </w:r>
      <w:r w:rsidRPr="00BF7E46">
        <w:rPr>
          <w:rFonts w:ascii="Helvetica" w:eastAsia="Calibri" w:hAnsi="Helvetica"/>
          <w:b/>
          <w:bCs/>
          <w:color w:val="000000"/>
          <w:sz w:val="24"/>
          <w:szCs w:val="24"/>
        </w:rPr>
        <w:t>lunes 9 de marzo a las 16:30 horas se llevará adelante una importante marcha unitaria del Congreso a Plaza de Mayo</w:t>
      </w:r>
      <w:r w:rsidRPr="00BF7E46">
        <w:rPr>
          <w:rFonts w:ascii="Helvetica" w:eastAsia="Calibri" w:hAnsi="Helvetica"/>
          <w:color w:val="000000"/>
          <w:sz w:val="24"/>
          <w:szCs w:val="24"/>
        </w:rPr>
        <w:t xml:space="preserve"> en conmemoración del </w:t>
      </w:r>
      <w:r w:rsidRPr="00BF7E46">
        <w:rPr>
          <w:rFonts w:ascii="Helvetica" w:eastAsia="Calibri" w:hAnsi="Helvetica"/>
          <w:b/>
          <w:bCs/>
          <w:color w:val="000000"/>
          <w:sz w:val="24"/>
          <w:szCs w:val="24"/>
        </w:rPr>
        <w:t>día internacional de las mujeres trabajadoras</w:t>
      </w:r>
      <w:r w:rsidRPr="00BF7E46">
        <w:rPr>
          <w:rFonts w:ascii="Helvetica" w:eastAsia="Calibri" w:hAnsi="Helvetica"/>
          <w:color w:val="000000"/>
          <w:sz w:val="24"/>
          <w:szCs w:val="24"/>
        </w:rPr>
        <w:t xml:space="preserve">. Estará presente </w:t>
      </w:r>
      <w:r w:rsidRPr="00BF7E46">
        <w:rPr>
          <w:rFonts w:ascii="Helvetica" w:eastAsia="Calibri" w:hAnsi="Helvetica"/>
          <w:b/>
          <w:bCs/>
          <w:color w:val="000000"/>
          <w:sz w:val="24"/>
          <w:szCs w:val="24"/>
        </w:rPr>
        <w:t>Mónica Schlotthauer</w:t>
      </w:r>
      <w:r w:rsidRPr="00BF7E46">
        <w:rPr>
          <w:rFonts w:ascii="Helvetica" w:eastAsia="Calibri" w:hAnsi="Helvetica"/>
          <w:color w:val="000000"/>
          <w:sz w:val="24"/>
          <w:szCs w:val="24"/>
        </w:rPr>
        <w:t xml:space="preserve">, actual diputada provincial de </w:t>
      </w:r>
      <w:r w:rsidRPr="00BF7E46">
        <w:rPr>
          <w:rFonts w:ascii="Helvetica" w:eastAsia="Calibri" w:hAnsi="Helvetica"/>
          <w:i/>
          <w:iCs/>
          <w:color w:val="000000"/>
          <w:sz w:val="24"/>
          <w:szCs w:val="24"/>
        </w:rPr>
        <w:t>Izquierda Socialista/FIT Unidad</w:t>
      </w:r>
      <w:r w:rsidRPr="00BF7E46">
        <w:rPr>
          <w:rFonts w:ascii="Helvetica" w:eastAsia="Calibri" w:hAnsi="Helvetica"/>
          <w:color w:val="000000"/>
          <w:sz w:val="24"/>
          <w:szCs w:val="24"/>
        </w:rPr>
        <w:t xml:space="preserve"> y delegada ferroviaria, fundadora de la agrupación </w:t>
      </w:r>
      <w:r w:rsidRPr="00BF7E46">
        <w:rPr>
          <w:rFonts w:ascii="Helvetica" w:eastAsia="Calibri" w:hAnsi="Helvetica"/>
          <w:i/>
          <w:iCs/>
          <w:color w:val="000000"/>
          <w:sz w:val="24"/>
          <w:szCs w:val="24"/>
        </w:rPr>
        <w:t>“Mujer bonita es la que lucha”</w:t>
      </w:r>
      <w:r w:rsidRPr="00BF7E46">
        <w:rPr>
          <w:rFonts w:ascii="Helvetica" w:eastAsia="Calibri" w:hAnsi="Helvetica"/>
          <w:color w:val="000000"/>
          <w:sz w:val="24"/>
          <w:szCs w:val="24"/>
        </w:rPr>
        <w:t xml:space="preserve"> del tren Sarmiento</w:t>
      </w:r>
      <w:r>
        <w:rPr>
          <w:rFonts w:ascii="Helvetica" w:eastAsia="Calibri" w:hAnsi="Helvetica"/>
          <w:color w:val="000000"/>
          <w:sz w:val="24"/>
          <w:szCs w:val="24"/>
        </w:rPr>
        <w:t>,</w:t>
      </w:r>
      <w:r w:rsidRPr="00BF7E46">
        <w:rPr>
          <w:rFonts w:ascii="Helvetica" w:eastAsia="Calibri" w:hAnsi="Helvetica"/>
          <w:color w:val="000000"/>
          <w:sz w:val="24"/>
          <w:szCs w:val="24"/>
        </w:rPr>
        <w:t xml:space="preserve"> junto a </w:t>
      </w:r>
      <w:r w:rsidRPr="00BF7E46">
        <w:rPr>
          <w:rFonts w:ascii="Helvetica" w:eastAsia="Calibri" w:hAnsi="Helvetica"/>
          <w:b/>
          <w:bCs/>
          <w:color w:val="000000"/>
          <w:sz w:val="24"/>
          <w:szCs w:val="24"/>
        </w:rPr>
        <w:t>Mercedes de Mendieta</w:t>
      </w:r>
      <w:r w:rsidRPr="00BF7E46">
        <w:rPr>
          <w:rFonts w:ascii="Helvetica" w:eastAsia="Calibri" w:hAnsi="Helvetica"/>
          <w:color w:val="000000"/>
          <w:sz w:val="24"/>
          <w:szCs w:val="24"/>
        </w:rPr>
        <w:t xml:space="preserve">, Docente Universitaria y diputada Nacional electa de Izquierda Socialista/FIT Unidad, </w:t>
      </w:r>
      <w:r>
        <w:rPr>
          <w:rFonts w:ascii="Helvetica" w:eastAsia="Calibri" w:hAnsi="Helvetica"/>
          <w:color w:val="000000"/>
          <w:sz w:val="24"/>
          <w:szCs w:val="24"/>
        </w:rPr>
        <w:t>y</w:t>
      </w:r>
      <w:r w:rsidRPr="00BF7E46">
        <w:rPr>
          <w:rFonts w:ascii="Helvetica" w:eastAsia="Calibri" w:hAnsi="Helvetica"/>
          <w:color w:val="000000"/>
          <w:sz w:val="24"/>
          <w:szCs w:val="24"/>
        </w:rPr>
        <w:t xml:space="preserve"> la Legisladora electa por la CABA </w:t>
      </w:r>
      <w:r w:rsidRPr="00BF7E46">
        <w:rPr>
          <w:rFonts w:ascii="Helvetica" w:eastAsia="Calibri" w:hAnsi="Helvetica"/>
          <w:b/>
          <w:bCs/>
          <w:color w:val="000000"/>
          <w:sz w:val="24"/>
          <w:szCs w:val="24"/>
        </w:rPr>
        <w:t>Mercedes Trimarchi</w:t>
      </w:r>
      <w:r w:rsidRPr="00BF7E46">
        <w:rPr>
          <w:rFonts w:ascii="Helvetica" w:eastAsia="Calibri" w:hAnsi="Helvetica"/>
          <w:color w:val="000000"/>
          <w:sz w:val="24"/>
          <w:szCs w:val="24"/>
        </w:rPr>
        <w:t xml:space="preserve">, </w:t>
      </w:r>
      <w:proofErr w:type="spellStart"/>
      <w:r w:rsidRPr="00BF7E46">
        <w:rPr>
          <w:rFonts w:ascii="Helvetica" w:eastAsia="Calibri" w:hAnsi="Helvetica"/>
          <w:color w:val="000000"/>
          <w:sz w:val="24"/>
          <w:szCs w:val="24"/>
        </w:rPr>
        <w:t>referentas</w:t>
      </w:r>
      <w:proofErr w:type="spellEnd"/>
      <w:r w:rsidRPr="00BF7E46">
        <w:rPr>
          <w:rFonts w:ascii="Helvetica" w:eastAsia="Calibri" w:hAnsi="Helvetica"/>
          <w:color w:val="000000"/>
          <w:sz w:val="24"/>
          <w:szCs w:val="24"/>
        </w:rPr>
        <w:t xml:space="preserve"> de la agrupación </w:t>
      </w:r>
      <w:r>
        <w:rPr>
          <w:rFonts w:ascii="Helvetica" w:eastAsia="Calibri" w:hAnsi="Helvetica"/>
          <w:i/>
          <w:iCs/>
          <w:color w:val="000000"/>
          <w:sz w:val="24"/>
          <w:szCs w:val="24"/>
        </w:rPr>
        <w:t>“</w:t>
      </w:r>
      <w:r w:rsidRPr="00BF7E46">
        <w:rPr>
          <w:rFonts w:ascii="Helvetica" w:eastAsia="Calibri" w:hAnsi="Helvetica"/>
          <w:i/>
          <w:iCs/>
          <w:color w:val="000000"/>
          <w:sz w:val="24"/>
          <w:szCs w:val="24"/>
        </w:rPr>
        <w:t>Isadora, mujeres en lucha</w:t>
      </w:r>
      <w:r>
        <w:rPr>
          <w:rFonts w:ascii="Helvetica" w:eastAsia="Calibri" w:hAnsi="Helvetica"/>
          <w:i/>
          <w:iCs/>
          <w:color w:val="000000"/>
          <w:sz w:val="24"/>
          <w:szCs w:val="24"/>
        </w:rPr>
        <w:t>”</w:t>
      </w:r>
      <w:r w:rsidRPr="00BF7E46">
        <w:rPr>
          <w:rFonts w:ascii="Helvetica" w:eastAsia="Calibri" w:hAnsi="Helvetica"/>
          <w:color w:val="000000"/>
          <w:sz w:val="24"/>
          <w:szCs w:val="24"/>
        </w:rPr>
        <w:t>.</w:t>
      </w:r>
    </w:p>
    <w:p w14:paraId="22C207DD" w14:textId="77777777" w:rsidR="00BF7E46" w:rsidRPr="00BF7E46" w:rsidRDefault="00BF7E46" w:rsidP="00BF7E46">
      <w:pPr>
        <w:spacing w:before="57" w:after="57" w:line="360" w:lineRule="auto"/>
        <w:rPr>
          <w:rFonts w:ascii="Helvetica" w:eastAsia="Calibri" w:hAnsi="Helvetica"/>
          <w:color w:val="000000"/>
          <w:sz w:val="24"/>
          <w:szCs w:val="24"/>
        </w:rPr>
      </w:pPr>
    </w:p>
    <w:p w14:paraId="3909A8A4" w14:textId="77777777" w:rsidR="00BF7E46" w:rsidRPr="00B45403" w:rsidRDefault="00BF7E46" w:rsidP="00BF7E46">
      <w:pPr>
        <w:spacing w:before="57" w:after="57" w:line="360" w:lineRule="auto"/>
        <w:rPr>
          <w:rFonts w:ascii="Helvetica" w:eastAsia="Calibri" w:hAnsi="Helvetica"/>
          <w:i/>
          <w:iCs/>
          <w:color w:val="000000"/>
          <w:sz w:val="24"/>
          <w:szCs w:val="24"/>
        </w:rPr>
      </w:pPr>
      <w:r w:rsidRPr="00BF7E46">
        <w:rPr>
          <w:rFonts w:ascii="Helvetica" w:eastAsia="Calibri" w:hAnsi="Helvetica"/>
          <w:color w:val="000000"/>
          <w:sz w:val="24"/>
          <w:szCs w:val="24"/>
        </w:rPr>
        <w:t xml:space="preserve">La diputada </w:t>
      </w:r>
      <w:r w:rsidRPr="00BF7E46">
        <w:rPr>
          <w:rFonts w:ascii="Helvetica" w:eastAsia="Calibri" w:hAnsi="Helvetica"/>
          <w:b/>
          <w:bCs/>
          <w:color w:val="000000"/>
          <w:sz w:val="24"/>
          <w:szCs w:val="24"/>
        </w:rPr>
        <w:t>Schlotthauer</w:t>
      </w:r>
      <w:r w:rsidRPr="00BF7E46">
        <w:rPr>
          <w:rFonts w:ascii="Helvetica" w:eastAsia="Calibri" w:hAnsi="Helvetica"/>
          <w:color w:val="000000"/>
          <w:sz w:val="24"/>
          <w:szCs w:val="24"/>
        </w:rPr>
        <w:t xml:space="preserve"> dijo: </w:t>
      </w:r>
      <w:r w:rsidRPr="00B45403">
        <w:rPr>
          <w:rFonts w:ascii="Helvetica" w:eastAsia="Calibri" w:hAnsi="Helvetica"/>
          <w:i/>
          <w:iCs/>
          <w:color w:val="000000"/>
          <w:sz w:val="24"/>
          <w:szCs w:val="24"/>
        </w:rPr>
        <w:t>“Este 9 de marzo levantamos la necesidad de unir todas las luchas para derrotar las reformas esclavistas que impulsa el gobierno de Milei, junto al FMI y sus cómplices. Frente al intento de barrer con derechos históricos como la huelga, las vacaciones con nuestras familias y la jornada laboral de ocho horas, llamamos a organizarnos y movilizarnos para frenar este brutal ataque contra la clase trabajadora, donde las mujeres y disidencias somos los sectores más perjudicados. Seguimos exigiendo a la CGT y la CTA un paro de 36hs y plan de lucha contra la implementación de la reforma laboral”.</w:t>
      </w:r>
    </w:p>
    <w:p w14:paraId="42976F6C" w14:textId="77777777" w:rsidR="00BF7E46" w:rsidRPr="00BF7E46" w:rsidRDefault="00BF7E46" w:rsidP="00BF7E46">
      <w:pPr>
        <w:spacing w:before="57" w:after="57" w:line="360" w:lineRule="auto"/>
        <w:rPr>
          <w:rFonts w:ascii="Helvetica" w:eastAsia="Calibri" w:hAnsi="Helvetica"/>
          <w:color w:val="000000"/>
          <w:sz w:val="24"/>
          <w:szCs w:val="24"/>
        </w:rPr>
      </w:pPr>
    </w:p>
    <w:p w14:paraId="15EE7A9B" w14:textId="469A65E4" w:rsidR="004B1D3E" w:rsidRPr="00B45403" w:rsidRDefault="00BF7E46" w:rsidP="00BF7E46">
      <w:pPr>
        <w:spacing w:before="57" w:after="57" w:line="360" w:lineRule="auto"/>
        <w:rPr>
          <w:rFonts w:ascii="Helvetica" w:eastAsia="Calibri" w:hAnsi="Helvetica"/>
          <w:i/>
          <w:iCs/>
          <w:color w:val="000000"/>
          <w:sz w:val="24"/>
          <w:szCs w:val="24"/>
        </w:rPr>
      </w:pPr>
      <w:r w:rsidRPr="00BF7E46">
        <w:rPr>
          <w:rFonts w:ascii="Helvetica" w:eastAsia="Calibri" w:hAnsi="Helvetica"/>
          <w:b/>
          <w:bCs/>
          <w:color w:val="000000"/>
          <w:sz w:val="24"/>
          <w:szCs w:val="24"/>
        </w:rPr>
        <w:t>De Mendieta</w:t>
      </w:r>
      <w:r w:rsidRPr="00BF7E46">
        <w:rPr>
          <w:rFonts w:ascii="Helvetica" w:eastAsia="Calibri" w:hAnsi="Helvetica"/>
          <w:color w:val="000000"/>
          <w:sz w:val="24"/>
          <w:szCs w:val="24"/>
        </w:rPr>
        <w:t xml:space="preserve"> dijo: </w:t>
      </w:r>
      <w:r w:rsidRPr="00B45403">
        <w:rPr>
          <w:rFonts w:ascii="Helvetica" w:eastAsia="Calibri" w:hAnsi="Helvetica"/>
          <w:i/>
          <w:iCs/>
          <w:color w:val="000000"/>
          <w:sz w:val="24"/>
          <w:szCs w:val="24"/>
        </w:rPr>
        <w:t xml:space="preserve">“Este 9M vamos a ser miles en las calles denunciando al gobierno de Milei que impulsa discursos de odio, mientras que eliminó las políticas para combatir la violencia de género. Porque la reforma laboral esclavista nos afecta particularmente a las mujeres y disidencias sobre quienes recaen la mayor cantidad de tareas de cuidado. Tenemos que volver a ser una </w:t>
      </w:r>
      <w:r w:rsidRPr="00B45403">
        <w:rPr>
          <w:rFonts w:ascii="Helvetica" w:eastAsia="Calibri" w:hAnsi="Helvetica"/>
          <w:i/>
          <w:iCs/>
          <w:color w:val="000000"/>
          <w:sz w:val="24"/>
          <w:szCs w:val="24"/>
        </w:rPr>
        <w:lastRenderedPageBreak/>
        <w:t>gran marea como fuimos cuando conquistamos el aborto legal, para frenar este intento de hacernos retroceder un siglo nuestros derechos. Ni un paso atrás”</w:t>
      </w:r>
    </w:p>
    <w:p w14:paraId="7EB8F275" w14:textId="77777777" w:rsidR="00BF7E46" w:rsidRPr="0036167A" w:rsidRDefault="00BF7E46" w:rsidP="0036167A">
      <w:pPr>
        <w:spacing w:before="57" w:after="57" w:line="276" w:lineRule="auto"/>
        <w:rPr>
          <w:rFonts w:ascii="Helvetica" w:eastAsia="Calibri" w:hAnsi="Helvetica"/>
          <w:i/>
          <w:color w:val="000000"/>
          <w:sz w:val="24"/>
          <w:szCs w:val="24"/>
        </w:rPr>
      </w:pPr>
    </w:p>
    <w:p w14:paraId="7EFE7C11" w14:textId="6C7863A7" w:rsidR="00EB60D4" w:rsidRPr="00EB60D4" w:rsidRDefault="00EB60D4" w:rsidP="00EB60D4">
      <w:pPr>
        <w:spacing w:before="52" w:after="52" w:line="276" w:lineRule="auto"/>
        <w:rPr>
          <w:rFonts w:ascii="Helvetica" w:eastAsia="Calibri" w:hAnsi="Helvetica" w:cs="Calibri"/>
          <w:sz w:val="24"/>
          <w:szCs w:val="24"/>
        </w:rPr>
      </w:pPr>
      <w:r w:rsidRPr="00EB60D4">
        <w:rPr>
          <w:rFonts w:ascii="Helvetica" w:eastAsia="Calibri" w:hAnsi="Helvetica" w:cs="Calibri"/>
          <w:b/>
          <w:bCs/>
          <w:color w:val="000000"/>
          <w:sz w:val="24"/>
          <w:szCs w:val="24"/>
        </w:rPr>
        <w:t>Contacto</w:t>
      </w:r>
      <w:r w:rsidR="00EA598D">
        <w:rPr>
          <w:rFonts w:ascii="Helvetica" w:eastAsia="Calibri" w:hAnsi="Helvetica" w:cs="Calibri"/>
          <w:b/>
          <w:bCs/>
          <w:color w:val="000000"/>
          <w:sz w:val="24"/>
          <w:szCs w:val="24"/>
        </w:rPr>
        <w:t>s</w:t>
      </w:r>
      <w:r w:rsidRPr="00EB60D4">
        <w:rPr>
          <w:rFonts w:ascii="Helvetica" w:eastAsia="Calibri" w:hAnsi="Helvetica" w:cs="Calibri"/>
          <w:b/>
          <w:bCs/>
          <w:color w:val="000000"/>
          <w:sz w:val="24"/>
          <w:szCs w:val="24"/>
        </w:rPr>
        <w:t>:</w:t>
      </w:r>
    </w:p>
    <w:p w14:paraId="03EAA3EC" w14:textId="77777777" w:rsidR="00EB60D4" w:rsidRDefault="00EB60D4" w:rsidP="00EB60D4">
      <w:pPr>
        <w:spacing w:before="52" w:after="52" w:line="276" w:lineRule="auto"/>
      </w:pPr>
      <w:r w:rsidRPr="00EB60D4">
        <w:rPr>
          <w:rFonts w:ascii="Helvetica" w:eastAsia="Calibri" w:hAnsi="Helvetica" w:cs="Calibri"/>
          <w:color w:val="000000"/>
          <w:sz w:val="24"/>
          <w:szCs w:val="24"/>
        </w:rPr>
        <w:t xml:space="preserve">Mónica Schlotthauer: </w:t>
      </w:r>
      <w:hyperlink r:id="rId6" w:history="1">
        <w:r w:rsidRPr="00EB60D4">
          <w:rPr>
            <w:rFonts w:ascii="Helvetica" w:eastAsia="Calibri" w:hAnsi="Helvetica" w:cs="Calibri"/>
            <w:color w:val="0563C1" w:themeColor="hyperlink"/>
            <w:sz w:val="24"/>
            <w:szCs w:val="24"/>
            <w:u w:val="single"/>
          </w:rPr>
          <w:t>11 6458-5777</w:t>
        </w:r>
      </w:hyperlink>
    </w:p>
    <w:p w14:paraId="0C2B5E29" w14:textId="59C248CB" w:rsidR="00EA598D" w:rsidRDefault="00EA598D" w:rsidP="00EB60D4">
      <w:pPr>
        <w:spacing w:before="52" w:after="52" w:line="276" w:lineRule="auto"/>
        <w:rPr>
          <w:rFonts w:ascii="Helvetica" w:eastAsia="Calibri" w:hAnsi="Helvetica" w:cs="Calibri"/>
          <w:color w:val="000000"/>
          <w:sz w:val="24"/>
          <w:szCs w:val="24"/>
        </w:rPr>
      </w:pPr>
      <w:r w:rsidRPr="00EA598D">
        <w:rPr>
          <w:rFonts w:ascii="Helvetica" w:eastAsia="Calibri" w:hAnsi="Helvetica" w:cs="Calibri"/>
          <w:color w:val="000000"/>
          <w:sz w:val="24"/>
          <w:szCs w:val="24"/>
        </w:rPr>
        <w:t>Mercedes De Mendieta: 11 6542-5363</w:t>
      </w:r>
    </w:p>
    <w:p w14:paraId="208874AC" w14:textId="77777777" w:rsidR="00EA598D" w:rsidRPr="00EA598D" w:rsidRDefault="00EA598D" w:rsidP="00EA598D">
      <w:pPr>
        <w:spacing w:before="52" w:after="52" w:line="276" w:lineRule="auto"/>
        <w:rPr>
          <w:rFonts w:ascii="Helvetica" w:eastAsia="Calibri" w:hAnsi="Helvetica" w:cs="Calibri"/>
          <w:color w:val="000000"/>
          <w:sz w:val="24"/>
          <w:szCs w:val="24"/>
        </w:rPr>
      </w:pPr>
      <w:r w:rsidRPr="00EA598D">
        <w:rPr>
          <w:rFonts w:ascii="Helvetica" w:eastAsia="Calibri" w:hAnsi="Helvetica" w:cs="Calibri"/>
          <w:color w:val="000000"/>
          <w:sz w:val="24"/>
          <w:szCs w:val="24"/>
        </w:rPr>
        <w:t>Mercedes Trimarchi: 11 5956-1007</w:t>
      </w:r>
    </w:p>
    <w:p w14:paraId="13EFAA14" w14:textId="77777777" w:rsidR="00EA598D" w:rsidRPr="00EB60D4" w:rsidRDefault="00EA598D" w:rsidP="00EA598D">
      <w:pPr>
        <w:spacing w:before="52" w:after="52" w:line="276" w:lineRule="auto"/>
        <w:rPr>
          <w:rFonts w:ascii="Helvetica" w:eastAsia="Calibri" w:hAnsi="Helvetica" w:cs="Calibri"/>
          <w:color w:val="000000"/>
          <w:sz w:val="24"/>
          <w:szCs w:val="24"/>
        </w:rPr>
      </w:pPr>
      <w:r w:rsidRPr="00EB60D4">
        <w:rPr>
          <w:rFonts w:ascii="Helvetica" w:eastAsia="Calibri" w:hAnsi="Helvetica" w:cs="Calibri"/>
          <w:color w:val="000000"/>
          <w:sz w:val="24"/>
          <w:szCs w:val="24"/>
        </w:rPr>
        <w:t xml:space="preserve">Prensa de Izquierda Socialista: </w:t>
      </w:r>
      <w:hyperlink r:id="rId7" w:history="1">
        <w:r w:rsidRPr="00EB60D4">
          <w:rPr>
            <w:rFonts w:ascii="Helvetica" w:eastAsia="Calibri" w:hAnsi="Helvetica" w:cs="Calibri"/>
            <w:color w:val="0563C1" w:themeColor="hyperlink"/>
            <w:sz w:val="24"/>
            <w:szCs w:val="24"/>
            <w:u w:val="single"/>
          </w:rPr>
          <w:t>11 6054-0129</w:t>
        </w:r>
      </w:hyperlink>
    </w:p>
    <w:p w14:paraId="7E40B86A" w14:textId="77777777" w:rsidR="00EA598D" w:rsidRDefault="00EA598D" w:rsidP="00EB60D4">
      <w:pPr>
        <w:spacing w:before="52" w:after="52" w:line="276" w:lineRule="auto"/>
        <w:rPr>
          <w:rFonts w:ascii="Helvetica" w:eastAsia="Calibri" w:hAnsi="Helvetica" w:cs="Calibri"/>
          <w:color w:val="000000"/>
          <w:sz w:val="24"/>
          <w:szCs w:val="24"/>
        </w:rPr>
      </w:pPr>
    </w:p>
    <w:p w14:paraId="5D663898" w14:textId="78A852AB" w:rsidR="00EA598D" w:rsidRPr="00EA598D" w:rsidRDefault="00EA598D" w:rsidP="00EB60D4">
      <w:pPr>
        <w:spacing w:before="52" w:after="52" w:line="276" w:lineRule="auto"/>
        <w:rPr>
          <w:rFonts w:ascii="Helvetica" w:eastAsia="Calibri" w:hAnsi="Helvetica" w:cs="Calibri"/>
          <w:b/>
          <w:bCs/>
          <w:color w:val="000000"/>
          <w:sz w:val="24"/>
          <w:szCs w:val="24"/>
        </w:rPr>
      </w:pPr>
      <w:r w:rsidRPr="00EA598D">
        <w:rPr>
          <w:rFonts w:ascii="Helvetica" w:eastAsia="Calibri" w:hAnsi="Helvetica" w:cs="Calibri"/>
          <w:b/>
          <w:bCs/>
          <w:color w:val="000000"/>
          <w:sz w:val="24"/>
          <w:szCs w:val="24"/>
        </w:rPr>
        <w:t>Redes</w:t>
      </w:r>
    </w:p>
    <w:p w14:paraId="5B9F3F11" w14:textId="77777777" w:rsidR="00EB60D4" w:rsidRPr="00EA598D" w:rsidRDefault="00EB60D4" w:rsidP="00EB60D4">
      <w:pPr>
        <w:spacing w:before="52" w:after="52" w:line="276" w:lineRule="auto"/>
        <w:rPr>
          <w:rFonts w:ascii="Helvetica" w:eastAsia="Calibri" w:hAnsi="Helvetica" w:cs="Helvetica"/>
          <w:color w:val="000000"/>
          <w:sz w:val="24"/>
          <w:szCs w:val="24"/>
        </w:rPr>
      </w:pPr>
      <w:r w:rsidRPr="00EA598D">
        <w:rPr>
          <w:rFonts w:ascii="Helvetica" w:eastAsia="Calibri" w:hAnsi="Helvetica" w:cs="Helvetica"/>
          <w:color w:val="000000"/>
          <w:sz w:val="24"/>
          <w:szCs w:val="24"/>
        </w:rPr>
        <w:t xml:space="preserve">X: </w:t>
      </w:r>
      <w:hyperlink r:id="rId8" w:history="1">
        <w:r w:rsidRPr="00EA598D">
          <w:rPr>
            <w:rFonts w:ascii="Helvetica" w:eastAsia="Calibri" w:hAnsi="Helvetica" w:cs="Helvetica"/>
            <w:color w:val="0563C1" w:themeColor="hyperlink"/>
            <w:sz w:val="24"/>
            <w:szCs w:val="24"/>
            <w:u w:val="single"/>
          </w:rPr>
          <w:t>@monschlotthauer</w:t>
        </w:r>
      </w:hyperlink>
    </w:p>
    <w:p w14:paraId="5C42B6B9" w14:textId="56BB783B" w:rsidR="004B1D3E" w:rsidRPr="00EA598D" w:rsidRDefault="008A07E9" w:rsidP="00EB60D4">
      <w:pPr>
        <w:spacing w:before="52" w:after="52" w:line="276" w:lineRule="auto"/>
        <w:rPr>
          <w:rFonts w:ascii="Helvetica" w:hAnsi="Helvetica" w:cs="Helvetica"/>
          <w:sz w:val="24"/>
          <w:szCs w:val="24"/>
        </w:rPr>
      </w:pPr>
      <w:r w:rsidRPr="00EA598D">
        <w:rPr>
          <w:rFonts w:ascii="Helvetica" w:eastAsia="Calibri" w:hAnsi="Helvetica" w:cs="Helvetica"/>
          <w:color w:val="000000"/>
          <w:sz w:val="24"/>
          <w:szCs w:val="24"/>
        </w:rPr>
        <w:t xml:space="preserve">IG: </w:t>
      </w:r>
      <w:hyperlink r:id="rId9" w:history="1">
        <w:proofErr w:type="spellStart"/>
        <w:proofErr w:type="gramStart"/>
        <w:r w:rsidRPr="00EA598D">
          <w:rPr>
            <w:rStyle w:val="Hipervnculo"/>
            <w:rFonts w:ascii="Helvetica" w:eastAsia="Calibri" w:hAnsi="Helvetica" w:cs="Helvetica"/>
            <w:sz w:val="24"/>
            <w:szCs w:val="24"/>
          </w:rPr>
          <w:t>schlotthauer.monica</w:t>
        </w:r>
        <w:proofErr w:type="spellEnd"/>
        <w:proofErr w:type="gramEnd"/>
      </w:hyperlink>
    </w:p>
    <w:p w14:paraId="77D402F0" w14:textId="77777777" w:rsidR="00EA598D" w:rsidRPr="00EA598D" w:rsidRDefault="00EA598D" w:rsidP="00EA598D">
      <w:pPr>
        <w:spacing w:before="52" w:after="52" w:line="276" w:lineRule="auto"/>
        <w:rPr>
          <w:rFonts w:ascii="Helvetica" w:hAnsi="Helvetica" w:cs="Helvetica"/>
          <w:sz w:val="24"/>
          <w:szCs w:val="24"/>
        </w:rPr>
      </w:pPr>
      <w:r w:rsidRPr="00EA598D">
        <w:rPr>
          <w:rFonts w:ascii="Helvetica" w:hAnsi="Helvetica" w:cs="Helvetica"/>
          <w:sz w:val="24"/>
          <w:szCs w:val="24"/>
        </w:rPr>
        <w:t>X: @MechiDemen</w:t>
      </w:r>
    </w:p>
    <w:p w14:paraId="1B81985E" w14:textId="77777777" w:rsidR="00EA598D" w:rsidRPr="00EA598D" w:rsidRDefault="00EA598D" w:rsidP="00EA598D">
      <w:pPr>
        <w:spacing w:before="52" w:after="52" w:line="276" w:lineRule="auto"/>
        <w:rPr>
          <w:rFonts w:ascii="Helvetica" w:hAnsi="Helvetica" w:cs="Helvetica"/>
          <w:sz w:val="24"/>
          <w:szCs w:val="24"/>
        </w:rPr>
      </w:pPr>
      <w:r w:rsidRPr="00EA598D">
        <w:rPr>
          <w:rFonts w:ascii="Helvetica" w:hAnsi="Helvetica" w:cs="Helvetica"/>
          <w:sz w:val="24"/>
          <w:szCs w:val="24"/>
        </w:rPr>
        <w:t xml:space="preserve">IG: </w:t>
      </w:r>
      <w:proofErr w:type="spellStart"/>
      <w:r w:rsidRPr="00EA598D">
        <w:rPr>
          <w:rFonts w:ascii="Helvetica" w:hAnsi="Helvetica" w:cs="Helvetica"/>
          <w:sz w:val="24"/>
          <w:szCs w:val="24"/>
        </w:rPr>
        <w:t>mechidemendieta</w:t>
      </w:r>
      <w:proofErr w:type="spellEnd"/>
    </w:p>
    <w:p w14:paraId="35008BBD" w14:textId="77777777" w:rsidR="00EA598D" w:rsidRPr="00EA598D" w:rsidRDefault="00EA598D" w:rsidP="00EA598D">
      <w:pPr>
        <w:spacing w:before="57" w:after="57" w:line="276" w:lineRule="auto"/>
        <w:rPr>
          <w:rFonts w:ascii="Helvetica" w:eastAsia="Calibri" w:hAnsi="Helvetica" w:cs="Helvetica"/>
          <w:color w:val="000000"/>
          <w:sz w:val="24"/>
          <w:szCs w:val="24"/>
        </w:rPr>
      </w:pPr>
      <w:proofErr w:type="spellStart"/>
      <w:r w:rsidRPr="00EA598D">
        <w:rPr>
          <w:rFonts w:ascii="Helvetica" w:eastAsia="Calibri" w:hAnsi="Helvetica" w:cs="Helvetica"/>
          <w:color w:val="000000"/>
          <w:sz w:val="24"/>
          <w:szCs w:val="24"/>
        </w:rPr>
        <w:t>Ig</w:t>
      </w:r>
      <w:proofErr w:type="spellEnd"/>
      <w:r w:rsidRPr="00EA598D">
        <w:rPr>
          <w:rFonts w:ascii="Helvetica" w:eastAsia="Calibri" w:hAnsi="Helvetica" w:cs="Helvetica"/>
          <w:color w:val="000000"/>
          <w:sz w:val="24"/>
          <w:szCs w:val="24"/>
        </w:rPr>
        <w:t>: @MercedesTrimarchi</w:t>
      </w:r>
    </w:p>
    <w:p w14:paraId="62B43031" w14:textId="77777777" w:rsidR="0036668D" w:rsidRDefault="00EA598D" w:rsidP="0036668D">
      <w:pPr>
        <w:spacing w:before="57" w:after="57" w:line="276" w:lineRule="auto"/>
        <w:rPr>
          <w:rFonts w:ascii="Helvetica" w:eastAsia="Calibri" w:hAnsi="Helvetica" w:cs="Helvetica"/>
          <w:color w:val="000000"/>
          <w:sz w:val="24"/>
          <w:szCs w:val="24"/>
        </w:rPr>
      </w:pPr>
      <w:r w:rsidRPr="00EA598D">
        <w:rPr>
          <w:rFonts w:ascii="Helvetica" w:eastAsia="Calibri" w:hAnsi="Helvetica" w:cs="Helvetica"/>
          <w:color w:val="000000"/>
          <w:sz w:val="24"/>
          <w:szCs w:val="24"/>
        </w:rPr>
        <w:t>X: @MercedesTrimar</w:t>
      </w:r>
    </w:p>
    <w:p w14:paraId="62036C56" w14:textId="77777777" w:rsidR="0036668D" w:rsidRDefault="0036668D" w:rsidP="0036668D">
      <w:pPr>
        <w:spacing w:before="57" w:after="57" w:line="276" w:lineRule="auto"/>
        <w:rPr>
          <w:rFonts w:ascii="Helvetica" w:hAnsi="Helvetica"/>
          <w:color w:val="000000"/>
        </w:rPr>
      </w:pPr>
    </w:p>
    <w:p w14:paraId="57E8A983" w14:textId="77777777" w:rsidR="0036668D" w:rsidRDefault="0036668D" w:rsidP="0036668D">
      <w:pPr>
        <w:spacing w:before="57" w:after="57" w:line="276" w:lineRule="auto"/>
        <w:rPr>
          <w:rFonts w:ascii="Helvetica" w:hAnsi="Helvetica"/>
          <w:color w:val="000000"/>
        </w:rPr>
      </w:pPr>
    </w:p>
    <w:p w14:paraId="4906B29A" w14:textId="0EFA872C" w:rsidR="0036668D" w:rsidRDefault="00363420" w:rsidP="0036668D">
      <w:pPr>
        <w:spacing w:before="57" w:after="57" w:line="276" w:lineRule="auto"/>
        <w:rPr>
          <w:rFonts w:ascii="Helvetica" w:hAnsi="Helvetica"/>
          <w:b/>
          <w:bCs/>
          <w:color w:val="000000"/>
          <w:sz w:val="32"/>
          <w:szCs w:val="32"/>
        </w:rPr>
      </w:pPr>
      <w:hyperlink r:id="rId10" w:history="1">
        <w:r w:rsidR="00AE01CE" w:rsidRPr="00363420">
          <w:rPr>
            <w:rStyle w:val="Hipervnculo"/>
            <w:rFonts w:ascii="Helvetica" w:hAnsi="Helvetica"/>
            <w:b/>
            <w:bCs/>
            <w:sz w:val="32"/>
            <w:szCs w:val="32"/>
          </w:rPr>
          <w:t xml:space="preserve">Comunicado </w:t>
        </w:r>
        <w:r w:rsidR="001B30CC" w:rsidRPr="00363420">
          <w:rPr>
            <w:rStyle w:val="Hipervnculo"/>
            <w:rFonts w:ascii="Helvetica" w:hAnsi="Helvetica"/>
            <w:b/>
            <w:bCs/>
            <w:sz w:val="32"/>
            <w:szCs w:val="32"/>
          </w:rPr>
          <w:t>AQUÍ</w:t>
        </w:r>
      </w:hyperlink>
    </w:p>
    <w:p w14:paraId="669A91E0" w14:textId="77777777" w:rsidR="007F1B87" w:rsidRPr="0036668D" w:rsidRDefault="007F1B87" w:rsidP="0036668D">
      <w:pPr>
        <w:spacing w:before="57" w:after="57" w:line="276" w:lineRule="auto"/>
        <w:rPr>
          <w:b/>
          <w:bCs/>
          <w:noProof/>
          <w:sz w:val="32"/>
          <w:szCs w:val="32"/>
        </w:rPr>
      </w:pPr>
    </w:p>
    <w:p w14:paraId="3EC957BB" w14:textId="2D0CA26F" w:rsidR="001B49DD" w:rsidRPr="0036668D" w:rsidRDefault="00363420" w:rsidP="0036668D">
      <w:pPr>
        <w:spacing w:before="57" w:after="57" w:line="276" w:lineRule="auto"/>
        <w:rPr>
          <w:rFonts w:ascii="Helvetica" w:eastAsia="Calibri" w:hAnsi="Helvetica" w:cs="Helvetica"/>
          <w:color w:val="000000"/>
          <w:sz w:val="24"/>
          <w:szCs w:val="24"/>
        </w:rPr>
      </w:pPr>
      <w:r>
        <w:rPr>
          <w:rFonts w:ascii="Helvetica" w:eastAsia="Calibri" w:hAnsi="Helvetica" w:cs="Helvetica"/>
          <w:noProof/>
          <w:color w:val="000000"/>
          <w:sz w:val="24"/>
          <w:szCs w:val="24"/>
        </w:rPr>
        <w:lastRenderedPageBreak/>
        <w:drawing>
          <wp:inline distT="0" distB="0" distL="0" distR="0" wp14:anchorId="58C057E3" wp14:editId="1DB8EF16">
            <wp:extent cx="5400040" cy="5400040"/>
            <wp:effectExtent l="0" t="0" r="0" b="0"/>
            <wp:docPr id="12630918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091814" name="Imagen 1263091814"/>
                    <pic:cNvPicPr/>
                  </pic:nvPicPr>
                  <pic:blipFill>
                    <a:blip r:embed="rId11">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sectPr w:rsidR="001B49DD" w:rsidRPr="0036668D">
      <w:pgSz w:w="11906" w:h="16838"/>
      <w:pgMar w:top="1417" w:right="1701" w:bottom="1417" w:left="1701" w:header="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AE9616" w14:textId="77777777" w:rsidR="004D05E9" w:rsidRDefault="004D05E9" w:rsidP="0036668D">
      <w:pPr>
        <w:spacing w:after="0" w:line="240" w:lineRule="auto"/>
      </w:pPr>
      <w:r>
        <w:separator/>
      </w:r>
    </w:p>
  </w:endnote>
  <w:endnote w:type="continuationSeparator" w:id="0">
    <w:p w14:paraId="6CCC1553" w14:textId="77777777" w:rsidR="004D05E9" w:rsidRDefault="004D05E9" w:rsidP="00366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5000785B" w:usb2="00000000"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5A5431" w14:textId="77777777" w:rsidR="004D05E9" w:rsidRDefault="004D05E9" w:rsidP="0036668D">
      <w:pPr>
        <w:spacing w:after="0" w:line="240" w:lineRule="auto"/>
      </w:pPr>
      <w:r>
        <w:separator/>
      </w:r>
    </w:p>
  </w:footnote>
  <w:footnote w:type="continuationSeparator" w:id="0">
    <w:p w14:paraId="3DE9CA1D" w14:textId="77777777" w:rsidR="004D05E9" w:rsidRDefault="004D05E9" w:rsidP="0036668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CB6"/>
    <w:rsid w:val="00006B83"/>
    <w:rsid w:val="00023065"/>
    <w:rsid w:val="000344F0"/>
    <w:rsid w:val="0014762A"/>
    <w:rsid w:val="0017022F"/>
    <w:rsid w:val="00177027"/>
    <w:rsid w:val="00183768"/>
    <w:rsid w:val="00186CB6"/>
    <w:rsid w:val="001B30CC"/>
    <w:rsid w:val="001B49DD"/>
    <w:rsid w:val="001D65EA"/>
    <w:rsid w:val="0023490A"/>
    <w:rsid w:val="002459D3"/>
    <w:rsid w:val="00263185"/>
    <w:rsid w:val="002F039E"/>
    <w:rsid w:val="003071E6"/>
    <w:rsid w:val="0036167A"/>
    <w:rsid w:val="00363420"/>
    <w:rsid w:val="0036668D"/>
    <w:rsid w:val="0037033A"/>
    <w:rsid w:val="00381D2A"/>
    <w:rsid w:val="003D0264"/>
    <w:rsid w:val="003E5B17"/>
    <w:rsid w:val="003F3E9B"/>
    <w:rsid w:val="004B1D3E"/>
    <w:rsid w:val="004D05E9"/>
    <w:rsid w:val="004E2302"/>
    <w:rsid w:val="00536C74"/>
    <w:rsid w:val="00596156"/>
    <w:rsid w:val="005C71C4"/>
    <w:rsid w:val="00602AD1"/>
    <w:rsid w:val="00673016"/>
    <w:rsid w:val="0069421B"/>
    <w:rsid w:val="00705026"/>
    <w:rsid w:val="007511E5"/>
    <w:rsid w:val="007F1B87"/>
    <w:rsid w:val="0086473D"/>
    <w:rsid w:val="008678F0"/>
    <w:rsid w:val="0088232B"/>
    <w:rsid w:val="008A07E9"/>
    <w:rsid w:val="008C5929"/>
    <w:rsid w:val="008D6C2C"/>
    <w:rsid w:val="008D6DEA"/>
    <w:rsid w:val="00902633"/>
    <w:rsid w:val="00992002"/>
    <w:rsid w:val="009B2068"/>
    <w:rsid w:val="009E687A"/>
    <w:rsid w:val="009F1D0E"/>
    <w:rsid w:val="00A71E20"/>
    <w:rsid w:val="00A95392"/>
    <w:rsid w:val="00AE01CE"/>
    <w:rsid w:val="00B32CAD"/>
    <w:rsid w:val="00B45403"/>
    <w:rsid w:val="00B8655E"/>
    <w:rsid w:val="00BA265D"/>
    <w:rsid w:val="00BE210D"/>
    <w:rsid w:val="00BF126A"/>
    <w:rsid w:val="00BF7E46"/>
    <w:rsid w:val="00CE6971"/>
    <w:rsid w:val="00D5322B"/>
    <w:rsid w:val="00D637B2"/>
    <w:rsid w:val="00D73BED"/>
    <w:rsid w:val="00D92459"/>
    <w:rsid w:val="00D94D07"/>
    <w:rsid w:val="00DB2916"/>
    <w:rsid w:val="00DB4A9F"/>
    <w:rsid w:val="00E32753"/>
    <w:rsid w:val="00E60D5D"/>
    <w:rsid w:val="00E950E8"/>
    <w:rsid w:val="00E95970"/>
    <w:rsid w:val="00EA598D"/>
    <w:rsid w:val="00EB60D4"/>
    <w:rsid w:val="00F01729"/>
    <w:rsid w:val="00F11E78"/>
    <w:rsid w:val="00F63939"/>
    <w:rsid w:val="00F700D5"/>
    <w:rsid w:val="00F7115C"/>
    <w:rsid w:val="00FE20D4"/>
    <w:rsid w:val="00FE5956"/>
  </w:rsids>
  <m:mathPr>
    <m:mathFont m:val="Cambria Math"/>
    <m:brkBin m:val="before"/>
    <m:brkBinSub m:val="--"/>
    <m:smallFrac m:val="0"/>
    <m:dispDef/>
    <m:lMargin m:val="0"/>
    <m:rMargin m:val="0"/>
    <m:defJc m:val="centerGroup"/>
    <m:wrapIndent m:val="1440"/>
    <m:intLim m:val="subSup"/>
    <m:naryLim m:val="undOvr"/>
  </m:mathPr>
  <w:themeFontLang w:val="es-A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2FE55"/>
  <w15:docId w15:val="{4FEFB66F-7E47-459E-8AE1-92DBA4C89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A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2">
    <w:name w:val="heading 2"/>
    <w:basedOn w:val="Normal"/>
    <w:link w:val="Ttulo2Car"/>
    <w:uiPriority w:val="9"/>
    <w:qFormat/>
    <w:rsid w:val="00291ADE"/>
    <w:pPr>
      <w:spacing w:beforeAutospacing="1" w:afterAutospacing="1" w:line="240" w:lineRule="auto"/>
      <w:outlineLvl w:val="1"/>
    </w:pPr>
    <w:rPr>
      <w:rFonts w:ascii="Times New Roman" w:eastAsia="Times New Roman" w:hAnsi="Times New Roman" w:cs="Times New Roman"/>
      <w:b/>
      <w:bCs/>
      <w:sz w:val="36"/>
      <w:szCs w:val="36"/>
      <w:lang w:eastAsia="es-AR"/>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qFormat/>
    <w:rsid w:val="00291ADE"/>
    <w:rPr>
      <w:rFonts w:ascii="Times New Roman" w:eastAsia="Times New Roman" w:hAnsi="Times New Roman" w:cs="Times New Roman"/>
      <w:b/>
      <w:bCs/>
      <w:sz w:val="36"/>
      <w:szCs w:val="36"/>
      <w:lang w:eastAsia="es-AR"/>
    </w:rPr>
  </w:style>
  <w:style w:type="character" w:customStyle="1" w:styleId="Destacado">
    <w:name w:val="Destacado"/>
    <w:basedOn w:val="Fuentedeprrafopredeter"/>
    <w:uiPriority w:val="20"/>
    <w:qFormat/>
    <w:rsid w:val="00291ADE"/>
    <w:rPr>
      <w:i/>
      <w:iCs/>
    </w:rPr>
  </w:style>
  <w:style w:type="character" w:styleId="Fuerte">
    <w:name w:val="Strong"/>
    <w:basedOn w:val="Fuentedeprrafopredeter"/>
    <w:uiPriority w:val="22"/>
    <w:qFormat/>
    <w:rsid w:val="00291ADE"/>
    <w:rPr>
      <w:b/>
      <w:bCs/>
    </w:rPr>
  </w:style>
  <w:style w:type="character" w:customStyle="1" w:styleId="EnlacedeInternet">
    <w:name w:val="Enlace de Internet"/>
    <w:rPr>
      <w:color w:val="000080"/>
      <w:u w:val="single"/>
    </w:rPr>
  </w:style>
  <w:style w:type="paragraph" w:styleId="Ttulo">
    <w:name w:val="Title"/>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NormalWeb">
    <w:name w:val="Normal (Web)"/>
    <w:basedOn w:val="Normal"/>
    <w:uiPriority w:val="99"/>
    <w:unhideWhenUsed/>
    <w:qFormat/>
    <w:rsid w:val="00291ADE"/>
    <w:pPr>
      <w:spacing w:beforeAutospacing="1" w:afterAutospacing="1" w:line="240" w:lineRule="auto"/>
    </w:pPr>
    <w:rPr>
      <w:rFonts w:ascii="Times New Roman" w:eastAsia="Times New Roman" w:hAnsi="Times New Roman" w:cs="Times New Roman"/>
      <w:sz w:val="24"/>
      <w:szCs w:val="24"/>
      <w:lang w:eastAsia="es-AR"/>
    </w:rPr>
  </w:style>
  <w:style w:type="character" w:styleId="Hipervnculo">
    <w:name w:val="Hyperlink"/>
    <w:basedOn w:val="Fuentedeprrafopredeter"/>
    <w:uiPriority w:val="99"/>
    <w:unhideWhenUsed/>
    <w:rsid w:val="00E32753"/>
    <w:rPr>
      <w:color w:val="0563C1" w:themeColor="hyperlink"/>
      <w:u w:val="single"/>
    </w:rPr>
  </w:style>
  <w:style w:type="character" w:customStyle="1" w:styleId="Mencinsinresolver1">
    <w:name w:val="Mención sin resolver1"/>
    <w:basedOn w:val="Fuentedeprrafopredeter"/>
    <w:uiPriority w:val="99"/>
    <w:semiHidden/>
    <w:unhideWhenUsed/>
    <w:rsid w:val="00E32753"/>
    <w:rPr>
      <w:color w:val="605E5C"/>
      <w:shd w:val="clear" w:color="auto" w:fill="E1DFDD"/>
    </w:rPr>
  </w:style>
  <w:style w:type="paragraph" w:styleId="Encabezado">
    <w:name w:val="header"/>
    <w:basedOn w:val="Normal"/>
    <w:link w:val="EncabezadoCar"/>
    <w:uiPriority w:val="99"/>
    <w:unhideWhenUsed/>
    <w:rsid w:val="0036668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6668D"/>
  </w:style>
  <w:style w:type="paragraph" w:styleId="Piedepgina">
    <w:name w:val="footer"/>
    <w:basedOn w:val="Normal"/>
    <w:link w:val="PiedepginaCar"/>
    <w:uiPriority w:val="99"/>
    <w:unhideWhenUsed/>
    <w:rsid w:val="0036668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6668D"/>
  </w:style>
  <w:style w:type="character" w:styleId="Mencinsinresolver">
    <w:name w:val="Unresolved Mention"/>
    <w:basedOn w:val="Fuentedeprrafopredeter"/>
    <w:uiPriority w:val="99"/>
    <w:semiHidden/>
    <w:unhideWhenUsed/>
    <w:rsid w:val="003666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491482">
      <w:bodyDiv w:val="1"/>
      <w:marLeft w:val="0"/>
      <w:marRight w:val="0"/>
      <w:marTop w:val="0"/>
      <w:marBottom w:val="0"/>
      <w:divBdr>
        <w:top w:val="none" w:sz="0" w:space="0" w:color="auto"/>
        <w:left w:val="none" w:sz="0" w:space="0" w:color="auto"/>
        <w:bottom w:val="none" w:sz="0" w:space="0" w:color="auto"/>
        <w:right w:val="none" w:sz="0" w:space="0" w:color="auto"/>
      </w:divBdr>
      <w:divsChild>
        <w:div w:id="1287614229">
          <w:marLeft w:val="0"/>
          <w:marRight w:val="0"/>
          <w:marTop w:val="0"/>
          <w:marBottom w:val="0"/>
          <w:divBdr>
            <w:top w:val="none" w:sz="0" w:space="0" w:color="auto"/>
            <w:left w:val="none" w:sz="0" w:space="0" w:color="auto"/>
            <w:bottom w:val="none" w:sz="0" w:space="0" w:color="auto"/>
            <w:right w:val="none" w:sz="0" w:space="0" w:color="auto"/>
          </w:divBdr>
          <w:divsChild>
            <w:div w:id="323778897">
              <w:marLeft w:val="0"/>
              <w:marRight w:val="0"/>
              <w:marTop w:val="0"/>
              <w:marBottom w:val="0"/>
              <w:divBdr>
                <w:top w:val="none" w:sz="0" w:space="0" w:color="auto"/>
                <w:left w:val="none" w:sz="0" w:space="0" w:color="auto"/>
                <w:bottom w:val="none" w:sz="0" w:space="0" w:color="auto"/>
                <w:right w:val="none" w:sz="0" w:space="0" w:color="auto"/>
              </w:divBdr>
              <w:divsChild>
                <w:div w:id="909730336">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 w:id="306589333">
      <w:bodyDiv w:val="1"/>
      <w:marLeft w:val="0"/>
      <w:marRight w:val="0"/>
      <w:marTop w:val="0"/>
      <w:marBottom w:val="0"/>
      <w:divBdr>
        <w:top w:val="none" w:sz="0" w:space="0" w:color="auto"/>
        <w:left w:val="none" w:sz="0" w:space="0" w:color="auto"/>
        <w:bottom w:val="none" w:sz="0" w:space="0" w:color="auto"/>
        <w:right w:val="none" w:sz="0" w:space="0" w:color="auto"/>
      </w:divBdr>
    </w:div>
    <w:div w:id="378474621">
      <w:bodyDiv w:val="1"/>
      <w:marLeft w:val="0"/>
      <w:marRight w:val="0"/>
      <w:marTop w:val="0"/>
      <w:marBottom w:val="0"/>
      <w:divBdr>
        <w:top w:val="none" w:sz="0" w:space="0" w:color="auto"/>
        <w:left w:val="none" w:sz="0" w:space="0" w:color="auto"/>
        <w:bottom w:val="none" w:sz="0" w:space="0" w:color="auto"/>
        <w:right w:val="none" w:sz="0" w:space="0" w:color="auto"/>
      </w:divBdr>
    </w:div>
    <w:div w:id="1103501550">
      <w:bodyDiv w:val="1"/>
      <w:marLeft w:val="0"/>
      <w:marRight w:val="0"/>
      <w:marTop w:val="0"/>
      <w:marBottom w:val="0"/>
      <w:divBdr>
        <w:top w:val="none" w:sz="0" w:space="0" w:color="auto"/>
        <w:left w:val="none" w:sz="0" w:space="0" w:color="auto"/>
        <w:bottom w:val="none" w:sz="0" w:space="0" w:color="auto"/>
        <w:right w:val="none" w:sz="0" w:space="0" w:color="auto"/>
      </w:divBdr>
    </w:div>
    <w:div w:id="15649477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l.facebook.com/l.php?u=https%3A%2F%2Fx.com%2Fmonschlotthauer%3Fs%3D09%26fbclid%3DIwZXh0bgNhZW0CMTAAAR0Fq0oElp_LR0Bfd4756aV8Wq21Jo3OJxoUnXRloCiFoxtpKwgLD6S3guM_aem_VdPeIitX26hdyOVPVJ8yzg&amp;h=AT3VruaMO3KrTgU9CguMuhM7gDqx8Z0Fxt37aq7ncJMuOBeFT56PX1Pf-fVE3EGZKFfZb0A9KZikHUFi8cUURvyooetnK4-Ydzj7uWxwGpc6MPLsdp2fRndsKgFkAKg-iUnDA0ww5nFuq8ACHGY"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l.facebook.com/l.php?u=https%3A%2F%2Fwa.me%2F541160540129%3Ffbclid%3DIwZXh0bgNhZW0CMTAAAR0SVtZlQhax-iaSdT5d611cpIxTKOv_7R6PIDqQebWFSIxobgWqWp1qY8s_aem_gxlJK54XTFv30gubY8AhVw&amp;h=AT3VruaMO3KrTgU9CguMuhM7gDqx8Z0Fxt37aq7ncJMuOBeFT56PX1Pf-fVE3EGZKFfZb0A9KZikHUFi8cUURvyooetnK4-Ydzj7uWxwGpc6MPLsdp2fRndsKgFkAKg-iUnDA0ww5nFuq8ACHGY"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l.facebook.com/l.php?u=https%3A%2F%2Fwa.me%2F541164585777%3Ffbclid%3DIwZXh0bgNhZW0CMTAAAR3nlo8fl3u8n7wHXeULA8sqxiHae41Y_cX9-YKOukCZ8QCKoQpuhBFbZAw_aem_Cwqrw1fWYFDaeRcQM-hOlQ&amp;h=AT3VruaMO3KrTgU9CguMuhM7gDqx8Z0Fxt37aq7ncJMuOBeFT56PX1Pf-fVE3EGZKFfZb0A9KZikHUFi8cUURvyooetnK4-Ydzj7uWxwGpc6MPLsdp2fRndsKgFkAKg-iUnDA0ww5nFuq8ACHGY" TargetMode="External"/><Relationship Id="rId11" Type="http://schemas.openxmlformats.org/officeDocument/2006/relationships/image" Target="media/image1.jpg"/><Relationship Id="rId5" Type="http://schemas.openxmlformats.org/officeDocument/2006/relationships/endnotes" Target="endnotes.xml"/><Relationship Id="rId10" Type="http://schemas.openxmlformats.org/officeDocument/2006/relationships/hyperlink" Target="https://www.izquierdasocialista.org.ar/2020/index.php/blog/comunicados-de-prensa/item/24835-dia-internacional-de-las-mujeres-y-disidencias-trabajadoras-unamos-las-luchas-para-derrotar-el-plan-esclavista-de-milei" TargetMode="External"/><Relationship Id="rId4" Type="http://schemas.openxmlformats.org/officeDocument/2006/relationships/footnotes" Target="footnotes.xml"/><Relationship Id="rId9" Type="http://schemas.openxmlformats.org/officeDocument/2006/relationships/hyperlink" Target="https://www.instagram.com/schlotthauer.moni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546</Words>
  <Characters>3004</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dc:description/>
  <cp:lastModifiedBy>Francisco Ayala</cp:lastModifiedBy>
  <cp:revision>2</cp:revision>
  <dcterms:created xsi:type="dcterms:W3CDTF">2026-03-06T19:54:00Z</dcterms:created>
  <dcterms:modified xsi:type="dcterms:W3CDTF">2026-03-06T19:54:00Z</dcterms:modified>
  <dc:language>es-ES</dc:language>
</cp:coreProperties>
</file>